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8395" w14:textId="7C3D97C4" w:rsidR="00DB0E5C" w:rsidRPr="00EC46FE" w:rsidRDefault="002A3A3F" w:rsidP="002A3A3F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684BDFA7" wp14:editId="4A007B07">
            <wp:simplePos x="0" y="0"/>
            <wp:positionH relativeFrom="column">
              <wp:posOffset>3777615</wp:posOffset>
            </wp:positionH>
            <wp:positionV relativeFrom="paragraph">
              <wp:posOffset>-177165</wp:posOffset>
            </wp:positionV>
            <wp:extent cx="2057400" cy="1876425"/>
            <wp:effectExtent l="0" t="0" r="0" b="0"/>
            <wp:wrapTight wrapText="bothSides">
              <wp:wrapPolygon edited="0">
                <wp:start x="0" y="0"/>
                <wp:lineTo x="0" y="21490"/>
                <wp:lineTo x="21400" y="21490"/>
                <wp:lineTo x="21400" y="0"/>
                <wp:lineTo x="0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057400" cy="1876425"/>
                    </a:xfrm>
                    <a:prstGeom prst="rect">
                      <a:avLst/>
                    </a:prstGeom>
                    <a:noFill/>
                    <a:ln>
                      <a:noFill/>
                      <a:rou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5DD" w:rsidRPr="00EC46FE">
        <w:rPr>
          <w:sz w:val="32"/>
          <w:szCs w:val="32"/>
        </w:rPr>
        <w:t>Муниципальное бюджетное дошкольное образовательное учреждение «Центр развития ребенка – детский сад №70»</w:t>
      </w:r>
    </w:p>
    <w:p w14:paraId="20BEDF45" w14:textId="167AB34F" w:rsidR="00DB0E5C" w:rsidRDefault="00DB0E5C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5588225F" w14:textId="7A957D87" w:rsidR="00DB0E5C" w:rsidRDefault="00DB0E5C">
      <w:pPr>
        <w:jc w:val="right"/>
        <w:rPr>
          <w:rFonts w:ascii="Arial" w:hAnsi="Arial" w:cs="Arial"/>
          <w:b/>
          <w:sz w:val="28"/>
          <w:szCs w:val="28"/>
        </w:rPr>
      </w:pPr>
    </w:p>
    <w:p w14:paraId="629B7B37" w14:textId="77777777" w:rsidR="00DB0E5C" w:rsidRDefault="00DB0E5C">
      <w:pPr>
        <w:rPr>
          <w:rFonts w:ascii="Arial" w:hAnsi="Arial" w:cs="Arial"/>
          <w:b/>
          <w:sz w:val="28"/>
          <w:szCs w:val="28"/>
        </w:rPr>
      </w:pPr>
    </w:p>
    <w:p w14:paraId="01D2CB9E" w14:textId="77777777" w:rsidR="00DB0E5C" w:rsidRDefault="00DB0E5C">
      <w:pPr>
        <w:rPr>
          <w:rFonts w:ascii="Arial" w:hAnsi="Arial" w:cs="Arial"/>
          <w:b/>
          <w:sz w:val="28"/>
          <w:szCs w:val="28"/>
        </w:rPr>
      </w:pPr>
    </w:p>
    <w:p w14:paraId="0EDA2FB0" w14:textId="77777777" w:rsidR="00DB0E5C" w:rsidRDefault="00DB0E5C">
      <w:pPr>
        <w:rPr>
          <w:rFonts w:ascii="Arial" w:hAnsi="Arial" w:cs="Arial"/>
          <w:b/>
          <w:sz w:val="28"/>
          <w:szCs w:val="28"/>
        </w:rPr>
      </w:pPr>
    </w:p>
    <w:p w14:paraId="63642AC2" w14:textId="77777777" w:rsidR="00DB0E5C" w:rsidRDefault="00DB0E5C">
      <w:pPr>
        <w:rPr>
          <w:rFonts w:ascii="Arial" w:hAnsi="Arial" w:cs="Arial"/>
          <w:b/>
          <w:sz w:val="28"/>
          <w:szCs w:val="28"/>
        </w:rPr>
      </w:pPr>
    </w:p>
    <w:p w14:paraId="14C951AF" w14:textId="77777777" w:rsidR="00DB0E5C" w:rsidRDefault="00DB0E5C">
      <w:pPr>
        <w:rPr>
          <w:rFonts w:ascii="Arial" w:hAnsi="Arial" w:cs="Arial"/>
          <w:b/>
          <w:sz w:val="28"/>
          <w:szCs w:val="28"/>
        </w:rPr>
      </w:pPr>
    </w:p>
    <w:p w14:paraId="0A4F6E0F" w14:textId="77777777" w:rsidR="00DB0E5C" w:rsidRDefault="00DB0E5C">
      <w:pPr>
        <w:rPr>
          <w:rFonts w:ascii="Arial" w:hAnsi="Arial" w:cs="Arial"/>
          <w:b/>
          <w:sz w:val="28"/>
          <w:szCs w:val="28"/>
        </w:rPr>
      </w:pPr>
    </w:p>
    <w:p w14:paraId="243DF3DE" w14:textId="77777777" w:rsidR="00DB0E5C" w:rsidRDefault="00DB0E5C">
      <w:pPr>
        <w:jc w:val="center"/>
        <w:rPr>
          <w:rFonts w:ascii="Arial" w:hAnsi="Arial" w:cs="Arial"/>
          <w:b/>
          <w:sz w:val="28"/>
          <w:szCs w:val="28"/>
        </w:rPr>
      </w:pPr>
    </w:p>
    <w:p w14:paraId="00A749A7" w14:textId="77777777" w:rsidR="002A3A3F" w:rsidRDefault="002A3A3F" w:rsidP="002A3A3F">
      <w:pPr>
        <w:ind w:firstLine="851"/>
        <w:jc w:val="center"/>
        <w:rPr>
          <w:b/>
          <w:sz w:val="32"/>
          <w:szCs w:val="32"/>
        </w:rPr>
      </w:pPr>
      <w:r w:rsidRPr="00EC46FE">
        <w:rPr>
          <w:b/>
          <w:sz w:val="32"/>
          <w:szCs w:val="32"/>
        </w:rPr>
        <w:t>Программа клуба</w:t>
      </w:r>
      <w:r w:rsidR="009235DD" w:rsidRPr="00EC46FE">
        <w:rPr>
          <w:b/>
          <w:sz w:val="32"/>
          <w:szCs w:val="32"/>
        </w:rPr>
        <w:t xml:space="preserve"> </w:t>
      </w:r>
    </w:p>
    <w:p w14:paraId="4D62CBFE" w14:textId="2CC14CB5" w:rsidR="00DB0E5C" w:rsidRPr="00EC46FE" w:rsidRDefault="002A3A3F" w:rsidP="002A3A3F">
      <w:pPr>
        <w:ind w:firstLine="851"/>
        <w:jc w:val="center"/>
        <w:rPr>
          <w:b/>
          <w:sz w:val="32"/>
          <w:szCs w:val="32"/>
        </w:rPr>
      </w:pPr>
      <w:r w:rsidRPr="00EC46FE">
        <w:rPr>
          <w:b/>
          <w:sz w:val="32"/>
          <w:szCs w:val="32"/>
        </w:rPr>
        <w:t>для родителей</w:t>
      </w:r>
      <w:r w:rsidR="009235DD" w:rsidRPr="00EC46FE">
        <w:rPr>
          <w:b/>
          <w:sz w:val="32"/>
          <w:szCs w:val="32"/>
        </w:rPr>
        <w:t xml:space="preserve">, воспитывающих </w:t>
      </w:r>
      <w:r w:rsidRPr="00EC46FE">
        <w:rPr>
          <w:b/>
          <w:sz w:val="32"/>
          <w:szCs w:val="32"/>
        </w:rPr>
        <w:t>детей с</w:t>
      </w:r>
      <w:r w:rsidR="009235DD" w:rsidRPr="00EC46F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особыми образовательными потребностями</w:t>
      </w:r>
    </w:p>
    <w:p w14:paraId="6238ADE8" w14:textId="1C676CC6" w:rsidR="00DB0E5C" w:rsidRPr="00EC46FE" w:rsidRDefault="009235DD" w:rsidP="002A3A3F">
      <w:pPr>
        <w:spacing w:line="360" w:lineRule="auto"/>
        <w:jc w:val="center"/>
        <w:rPr>
          <w:b/>
          <w:sz w:val="32"/>
          <w:szCs w:val="32"/>
        </w:rPr>
      </w:pPr>
      <w:r w:rsidRPr="00EC46FE">
        <w:rPr>
          <w:sz w:val="32"/>
          <w:szCs w:val="32"/>
        </w:rPr>
        <w:t xml:space="preserve"> </w:t>
      </w:r>
      <w:r w:rsidR="002A3A3F">
        <w:rPr>
          <w:b/>
          <w:sz w:val="32"/>
          <w:szCs w:val="32"/>
        </w:rPr>
        <w:t>«</w:t>
      </w:r>
      <w:r w:rsidRPr="00EC46FE">
        <w:rPr>
          <w:b/>
          <w:sz w:val="32"/>
          <w:szCs w:val="32"/>
        </w:rPr>
        <w:t>Мы вместе»</w:t>
      </w:r>
    </w:p>
    <w:p w14:paraId="337486EE" w14:textId="77777777" w:rsidR="00DB0E5C" w:rsidRPr="00EC46FE" w:rsidRDefault="00DB0E5C">
      <w:pPr>
        <w:rPr>
          <w:rFonts w:ascii="Arial" w:hAnsi="Arial" w:cs="Arial"/>
          <w:b/>
          <w:sz w:val="32"/>
          <w:szCs w:val="32"/>
        </w:rPr>
      </w:pPr>
    </w:p>
    <w:p w14:paraId="186936A6" w14:textId="77777777" w:rsidR="00DB0E5C" w:rsidRDefault="00DB0E5C">
      <w:pPr>
        <w:jc w:val="right"/>
        <w:rPr>
          <w:rFonts w:ascii="Arial" w:hAnsi="Arial" w:cs="Arial"/>
          <w:sz w:val="28"/>
          <w:szCs w:val="28"/>
        </w:rPr>
      </w:pPr>
    </w:p>
    <w:p w14:paraId="17623E25" w14:textId="77777777" w:rsidR="00DB0E5C" w:rsidRDefault="00DB0E5C">
      <w:pPr>
        <w:jc w:val="right"/>
        <w:rPr>
          <w:rFonts w:ascii="Arial" w:hAnsi="Arial" w:cs="Arial"/>
          <w:sz w:val="28"/>
          <w:szCs w:val="28"/>
        </w:rPr>
      </w:pPr>
    </w:p>
    <w:p w14:paraId="2EF6E1FE" w14:textId="77777777" w:rsidR="00DB0E5C" w:rsidRDefault="00DB0E5C">
      <w:pPr>
        <w:jc w:val="right"/>
        <w:rPr>
          <w:rFonts w:ascii="Arial" w:hAnsi="Arial" w:cs="Arial"/>
          <w:sz w:val="28"/>
          <w:szCs w:val="28"/>
        </w:rPr>
      </w:pPr>
    </w:p>
    <w:p w14:paraId="50488ADD" w14:textId="77777777" w:rsidR="00DB0E5C" w:rsidRDefault="00DB0E5C">
      <w:pPr>
        <w:spacing w:line="360" w:lineRule="auto"/>
        <w:jc w:val="right"/>
        <w:rPr>
          <w:sz w:val="28"/>
          <w:szCs w:val="28"/>
        </w:rPr>
      </w:pPr>
    </w:p>
    <w:p w14:paraId="715C4B41" w14:textId="77777777" w:rsidR="002A3A3F" w:rsidRDefault="002A3A3F">
      <w:pPr>
        <w:jc w:val="right"/>
        <w:rPr>
          <w:sz w:val="32"/>
          <w:szCs w:val="32"/>
        </w:rPr>
      </w:pPr>
    </w:p>
    <w:p w14:paraId="7CBFE0CA" w14:textId="77777777" w:rsidR="002A3A3F" w:rsidRDefault="002A3A3F">
      <w:pPr>
        <w:jc w:val="right"/>
        <w:rPr>
          <w:sz w:val="32"/>
          <w:szCs w:val="32"/>
        </w:rPr>
      </w:pPr>
    </w:p>
    <w:p w14:paraId="681FA00A" w14:textId="77777777" w:rsidR="002A3A3F" w:rsidRDefault="002A3A3F">
      <w:pPr>
        <w:jc w:val="right"/>
        <w:rPr>
          <w:sz w:val="32"/>
          <w:szCs w:val="32"/>
        </w:rPr>
      </w:pPr>
    </w:p>
    <w:p w14:paraId="204B86D0" w14:textId="77777777" w:rsidR="002A3A3F" w:rsidRDefault="002A3A3F">
      <w:pPr>
        <w:jc w:val="right"/>
        <w:rPr>
          <w:sz w:val="32"/>
          <w:szCs w:val="32"/>
        </w:rPr>
      </w:pPr>
    </w:p>
    <w:p w14:paraId="0C7F919D" w14:textId="77777777" w:rsidR="002A3A3F" w:rsidRDefault="002A3A3F">
      <w:pPr>
        <w:jc w:val="right"/>
        <w:rPr>
          <w:sz w:val="32"/>
          <w:szCs w:val="32"/>
        </w:rPr>
      </w:pPr>
    </w:p>
    <w:p w14:paraId="1501E26B" w14:textId="77777777" w:rsidR="002A3A3F" w:rsidRDefault="002A3A3F">
      <w:pPr>
        <w:jc w:val="right"/>
        <w:rPr>
          <w:sz w:val="32"/>
          <w:szCs w:val="32"/>
        </w:rPr>
      </w:pPr>
    </w:p>
    <w:p w14:paraId="0457E70F" w14:textId="77777777" w:rsidR="002A3A3F" w:rsidRDefault="002A3A3F">
      <w:pPr>
        <w:jc w:val="right"/>
        <w:rPr>
          <w:sz w:val="32"/>
          <w:szCs w:val="32"/>
        </w:rPr>
      </w:pPr>
    </w:p>
    <w:p w14:paraId="3B47E92A" w14:textId="77777777" w:rsidR="002A3A3F" w:rsidRDefault="002A3A3F">
      <w:pPr>
        <w:jc w:val="right"/>
        <w:rPr>
          <w:sz w:val="32"/>
          <w:szCs w:val="32"/>
        </w:rPr>
      </w:pPr>
    </w:p>
    <w:p w14:paraId="422ED08E" w14:textId="77777777" w:rsidR="002A3A3F" w:rsidRDefault="009235DD" w:rsidP="002A3A3F">
      <w:pPr>
        <w:spacing w:after="240"/>
        <w:jc w:val="right"/>
        <w:rPr>
          <w:sz w:val="32"/>
          <w:szCs w:val="32"/>
        </w:rPr>
      </w:pPr>
      <w:r w:rsidRPr="00EC46FE">
        <w:rPr>
          <w:sz w:val="32"/>
          <w:szCs w:val="32"/>
        </w:rPr>
        <w:t xml:space="preserve">Составитель: </w:t>
      </w:r>
    </w:p>
    <w:p w14:paraId="0A0425F7" w14:textId="1903B7A6" w:rsidR="00DB0E5C" w:rsidRPr="00EC46FE" w:rsidRDefault="009235DD" w:rsidP="002A3A3F">
      <w:pPr>
        <w:spacing w:after="240"/>
        <w:jc w:val="right"/>
        <w:rPr>
          <w:sz w:val="32"/>
          <w:szCs w:val="32"/>
        </w:rPr>
      </w:pPr>
      <w:r w:rsidRPr="00EC46FE">
        <w:rPr>
          <w:sz w:val="32"/>
          <w:szCs w:val="32"/>
        </w:rPr>
        <w:t>Якушева Т.А. педагог – психолог</w:t>
      </w:r>
    </w:p>
    <w:p w14:paraId="5C313ADD" w14:textId="77777777" w:rsidR="00DB0E5C" w:rsidRPr="00EC46FE" w:rsidRDefault="009235DD" w:rsidP="002A3A3F">
      <w:pPr>
        <w:spacing w:after="240"/>
        <w:jc w:val="right"/>
        <w:rPr>
          <w:rFonts w:ascii="Arial" w:hAnsi="Arial" w:cs="Arial"/>
          <w:sz w:val="32"/>
          <w:szCs w:val="32"/>
        </w:rPr>
      </w:pPr>
      <w:r w:rsidRPr="00EC46FE">
        <w:rPr>
          <w:sz w:val="32"/>
          <w:szCs w:val="32"/>
        </w:rPr>
        <w:t>Смолина Н.А. учитель - дефектолог</w:t>
      </w:r>
    </w:p>
    <w:p w14:paraId="3746EBC1" w14:textId="77777777" w:rsidR="00DB0E5C" w:rsidRPr="00EC46FE" w:rsidRDefault="00DB0E5C">
      <w:pPr>
        <w:jc w:val="right"/>
        <w:rPr>
          <w:sz w:val="32"/>
          <w:szCs w:val="32"/>
        </w:rPr>
      </w:pPr>
    </w:p>
    <w:p w14:paraId="650AB2E0" w14:textId="77777777" w:rsidR="002A3A3F" w:rsidRDefault="002A3A3F">
      <w:pPr>
        <w:jc w:val="center"/>
        <w:rPr>
          <w:sz w:val="32"/>
          <w:szCs w:val="32"/>
        </w:rPr>
      </w:pPr>
    </w:p>
    <w:p w14:paraId="15394335" w14:textId="1248B50D" w:rsidR="002A3A3F" w:rsidRDefault="002A3A3F" w:rsidP="002A3A3F">
      <w:pPr>
        <w:rPr>
          <w:sz w:val="32"/>
          <w:szCs w:val="32"/>
        </w:rPr>
      </w:pPr>
      <w:r w:rsidRPr="002A3A3F">
        <w:rPr>
          <w:sz w:val="32"/>
          <w:szCs w:val="32"/>
        </w:rPr>
        <w:t xml:space="preserve">                                       г. Чита 2025 - 2026г.</w:t>
      </w:r>
    </w:p>
    <w:p w14:paraId="667D24DF" w14:textId="77777777" w:rsidR="002A3A3F" w:rsidRDefault="002A3A3F">
      <w:pPr>
        <w:jc w:val="center"/>
        <w:rPr>
          <w:b/>
          <w:sz w:val="28"/>
          <w:szCs w:val="28"/>
        </w:rPr>
      </w:pPr>
    </w:p>
    <w:p w14:paraId="432E3D4C" w14:textId="76A5A7A0" w:rsidR="00DB0E5C" w:rsidRDefault="009235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записка.</w:t>
      </w:r>
    </w:p>
    <w:p w14:paraId="5FF25E5B" w14:textId="77777777" w:rsidR="00DB0E5C" w:rsidRDefault="00DB0E5C">
      <w:pPr>
        <w:rPr>
          <w:sz w:val="28"/>
          <w:szCs w:val="28"/>
        </w:rPr>
      </w:pPr>
    </w:p>
    <w:p w14:paraId="701AA96A" w14:textId="51BA0720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 xml:space="preserve">             Взаимодействие с родителями – одно из непременных условий в системе комплексной коррекции дете</w:t>
      </w:r>
      <w:r w:rsidR="00F53906">
        <w:rPr>
          <w:sz w:val="28"/>
          <w:szCs w:val="28"/>
        </w:rPr>
        <w:t>й с особыми образовательными потребностями</w:t>
      </w:r>
      <w:r>
        <w:rPr>
          <w:sz w:val="28"/>
          <w:szCs w:val="28"/>
        </w:rPr>
        <w:t>.</w:t>
      </w:r>
    </w:p>
    <w:p w14:paraId="49E237FA" w14:textId="6E691072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Сотрудничество с родителями очень непростой процесс, от успешности которого во многом зависит эффективность достижения целей обучения, воспитания и коррекции.</w:t>
      </w:r>
    </w:p>
    <w:p w14:paraId="068A3E07" w14:textId="1232B3D2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Родители — это «профессия» педагогическая, но очень часто родителям не хватает элементарных психолого- педагогических знаний, они не знают, как себя вести в той или иной ситуации. Приходится иметь дело со взрос</w:t>
      </w:r>
      <w:r w:rsidR="00F53906">
        <w:rPr>
          <w:sz w:val="28"/>
          <w:szCs w:val="28"/>
        </w:rPr>
        <w:t>лыми, находящимися на различных</w:t>
      </w:r>
      <w:r>
        <w:rPr>
          <w:sz w:val="28"/>
          <w:szCs w:val="28"/>
        </w:rPr>
        <w:t xml:space="preserve"> этапах  адаптации   к роли  родителей ребен</w:t>
      </w:r>
      <w:r w:rsidR="00F53906">
        <w:rPr>
          <w:sz w:val="28"/>
          <w:szCs w:val="28"/>
        </w:rPr>
        <w:t>ка</w:t>
      </w:r>
      <w:r w:rsidR="00F53906" w:rsidRPr="00F53906">
        <w:t xml:space="preserve"> </w:t>
      </w:r>
      <w:r w:rsidR="00F53906" w:rsidRPr="00F53906">
        <w:rPr>
          <w:sz w:val="28"/>
          <w:szCs w:val="28"/>
        </w:rPr>
        <w:t>с особыми</w:t>
      </w:r>
      <w:r w:rsidR="00F53906">
        <w:rPr>
          <w:sz w:val="28"/>
          <w:szCs w:val="28"/>
        </w:rPr>
        <w:t xml:space="preserve"> образовательными потребностями </w:t>
      </w:r>
      <w:r>
        <w:rPr>
          <w:sz w:val="28"/>
          <w:szCs w:val="28"/>
        </w:rPr>
        <w:t xml:space="preserve"> и проблемами  в развитии.</w:t>
      </w:r>
    </w:p>
    <w:p w14:paraId="007A3B9C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 xml:space="preserve">        Семьи, в которых воспитываются дети с отклонениями в развитии, живут под грузом многочисленных проблем. Это осложняет внутрисемейную атмосферу, а порой накаляет ее до предела. Не каждый родитель оказывается способен принять недуг ребенка и адекватно реагировать на его проблемы, которые постоянно возникают в процессе жизни.</w:t>
      </w:r>
    </w:p>
    <w:p w14:paraId="6C4D7176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 xml:space="preserve">В такой ситуации важно оказать помощь посредством создания доброжелательной среды, психологической поддержки родителей, вовлечения их в коллективные формы взаимодействия (совместные творческие мероприятия, обмен опытом, специально организованные занятия). Исходя из практического опыта, можно утверждать, что взаимодействие с родителями более эффективно в неформальной обстановке, а именно в формате детско-родительского клуба. Консультации и практические занятия помогают родителям преодолеть авторитаризм и увидеть мир с позиции ребенка. Относиться к ребенку как к «равному», понять, что недопустимо сравнивать его с другими детьми, знать сильные и слабые стороны ребенка и учитывать их. </w:t>
      </w:r>
    </w:p>
    <w:p w14:paraId="7206B8FF" w14:textId="6B14C0B8" w:rsidR="00DB0E5C" w:rsidRDefault="009235D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 родительского клуба: </w:t>
      </w:r>
      <w:r>
        <w:rPr>
          <w:sz w:val="28"/>
          <w:szCs w:val="28"/>
        </w:rPr>
        <w:t xml:space="preserve">оказание социально – психологической  и 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– педагогической помощи семьям в процессе социализации детей с О</w:t>
      </w:r>
      <w:r w:rsidR="008979A9">
        <w:rPr>
          <w:sz w:val="28"/>
          <w:szCs w:val="28"/>
        </w:rPr>
        <w:t>ОП (особыми образовательными потребностями)</w:t>
      </w:r>
      <w:r>
        <w:rPr>
          <w:sz w:val="28"/>
          <w:szCs w:val="28"/>
        </w:rPr>
        <w:t>.</w:t>
      </w:r>
    </w:p>
    <w:p w14:paraId="06F4010E" w14:textId="77777777" w:rsidR="00DB0E5C" w:rsidRDefault="009235DD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59D937A6" w14:textId="77777777" w:rsidR="00DB0E5C" w:rsidRDefault="009235DD">
      <w:pPr>
        <w:pStyle w:val="af9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формированию адекватного восприятия родителями своего ребенка: важно отойти от понятия «болезнь» и перейти к понятию «особые законы развития»;</w:t>
      </w:r>
    </w:p>
    <w:p w14:paraId="7D38B2AB" w14:textId="77777777" w:rsidR="00DB0E5C" w:rsidRDefault="009235DD">
      <w:pPr>
        <w:pStyle w:val="af9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формированию в семье благоприятного микроклимата, способствующего максимальному раскрытию имеющихся у ребенка личностных, творческих и социальных ресурсов;</w:t>
      </w:r>
    </w:p>
    <w:p w14:paraId="032B4263" w14:textId="77777777" w:rsidR="00DB0E5C" w:rsidRDefault="009235DD">
      <w:pPr>
        <w:pStyle w:val="af9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личностному и социальному развитию родителей, формированию навыков социальной активности и конструктивности.</w:t>
      </w:r>
    </w:p>
    <w:p w14:paraId="2D9E719C" w14:textId="77777777" w:rsidR="00DB0E5C" w:rsidRDefault="00DB0E5C">
      <w:pPr>
        <w:rPr>
          <w:sz w:val="28"/>
          <w:szCs w:val="28"/>
        </w:rPr>
      </w:pPr>
    </w:p>
    <w:p w14:paraId="32793681" w14:textId="49BD2ABA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 xml:space="preserve"> Программа рассчитана на родителей детей</w:t>
      </w:r>
      <w:r w:rsidR="00F53906">
        <w:rPr>
          <w:sz w:val="28"/>
          <w:szCs w:val="28"/>
        </w:rPr>
        <w:t xml:space="preserve"> </w:t>
      </w:r>
      <w:r w:rsidR="00F53906" w:rsidRPr="00F53906">
        <w:rPr>
          <w:sz w:val="28"/>
          <w:szCs w:val="28"/>
        </w:rPr>
        <w:t>с особыми</w:t>
      </w:r>
      <w:r w:rsidR="00F53906">
        <w:rPr>
          <w:sz w:val="28"/>
          <w:szCs w:val="28"/>
        </w:rPr>
        <w:t xml:space="preserve"> образовательными потребностями</w:t>
      </w:r>
      <w:r>
        <w:rPr>
          <w:sz w:val="28"/>
          <w:szCs w:val="28"/>
        </w:rPr>
        <w:t xml:space="preserve">. Приветствуется участие в родительских встречах  других </w:t>
      </w:r>
      <w:r>
        <w:rPr>
          <w:sz w:val="28"/>
          <w:szCs w:val="28"/>
        </w:rPr>
        <w:lastRenderedPageBreak/>
        <w:t xml:space="preserve">членов семьи (бабушек, дедушек и др.), учитывая, что они, как члены семьи, оказывают влияние на ребенка, участвуют в его воспитании. </w:t>
      </w:r>
    </w:p>
    <w:p w14:paraId="6F2CD29E" w14:textId="77777777" w:rsidR="00DB0E5C" w:rsidRDefault="009235DD">
      <w:pPr>
        <w:rPr>
          <w:sz w:val="28"/>
          <w:szCs w:val="28"/>
        </w:rPr>
      </w:pPr>
      <w:r>
        <w:rPr>
          <w:b/>
          <w:sz w:val="28"/>
          <w:szCs w:val="28"/>
        </w:rPr>
        <w:t>Срок реализации программы</w:t>
      </w:r>
      <w:r>
        <w:rPr>
          <w:sz w:val="28"/>
          <w:szCs w:val="28"/>
        </w:rPr>
        <w:t xml:space="preserve"> – 1 учебный год.</w:t>
      </w:r>
    </w:p>
    <w:p w14:paraId="2598FCD9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Занятия родительского клуба проводятся  1 раз в месяц.</w:t>
      </w:r>
    </w:p>
    <w:p w14:paraId="7928D7A3" w14:textId="77777777" w:rsidR="00DB0E5C" w:rsidRDefault="009235DD">
      <w:pPr>
        <w:rPr>
          <w:sz w:val="28"/>
          <w:szCs w:val="28"/>
        </w:rPr>
      </w:pPr>
      <w:r>
        <w:rPr>
          <w:b/>
          <w:sz w:val="28"/>
          <w:szCs w:val="28"/>
        </w:rPr>
        <w:t>Продолжительность и время проведения одного занятия</w:t>
      </w:r>
      <w:r>
        <w:rPr>
          <w:sz w:val="28"/>
          <w:szCs w:val="28"/>
        </w:rPr>
        <w:t xml:space="preserve"> – 60 минут.</w:t>
      </w:r>
    </w:p>
    <w:p w14:paraId="2EE57B02" w14:textId="77777777" w:rsidR="00DB0E5C" w:rsidRDefault="009235DD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Методы и приемы:</w:t>
      </w:r>
    </w:p>
    <w:p w14:paraId="34ACB9B1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•дискуссия;</w:t>
      </w:r>
    </w:p>
    <w:p w14:paraId="615C9D75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• ролевая игра;</w:t>
      </w:r>
    </w:p>
    <w:p w14:paraId="39116965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•работа с памятками;</w:t>
      </w:r>
    </w:p>
    <w:p w14:paraId="6C052400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•решение проблемных ситуаций;</w:t>
      </w:r>
      <w:r>
        <w:rPr>
          <w:sz w:val="28"/>
          <w:szCs w:val="28"/>
        </w:rPr>
        <w:tab/>
      </w:r>
    </w:p>
    <w:p w14:paraId="1C430BD0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•психотехнические упражнения;</w:t>
      </w:r>
    </w:p>
    <w:p w14:paraId="5328EF1F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• семинары;</w:t>
      </w:r>
    </w:p>
    <w:p w14:paraId="646A59D1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• лекции.</w:t>
      </w:r>
    </w:p>
    <w:p w14:paraId="5F0493CC" w14:textId="77777777" w:rsidR="00DB0E5C" w:rsidRDefault="00DB0E5C">
      <w:pPr>
        <w:rPr>
          <w:sz w:val="28"/>
          <w:szCs w:val="28"/>
        </w:rPr>
      </w:pPr>
    </w:p>
    <w:p w14:paraId="4DA6D007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Основополагающими принципами коррекционной работы с детьми и их родителями являются следующие:</w:t>
      </w:r>
    </w:p>
    <w:p w14:paraId="13876AFF" w14:textId="77777777" w:rsidR="00DB0E5C" w:rsidRDefault="009235DD">
      <w:pPr>
        <w:pStyle w:val="af9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принцип единства диагностики и коррекции развития (</w:t>
      </w:r>
      <w:r>
        <w:rPr>
          <w:rFonts w:ascii="Times New Roman" w:hAnsi="Times New Roman"/>
          <w:sz w:val="28"/>
          <w:szCs w:val="28"/>
        </w:rPr>
        <w:t>коррекционно-педагогический процесс требует постоянного контроля  за динамикой развития ребенка и эффективностью выполнения коррекционных программ);</w:t>
      </w:r>
    </w:p>
    <w:p w14:paraId="4D2072EE" w14:textId="77777777" w:rsidR="00DB0E5C" w:rsidRDefault="009235DD">
      <w:pPr>
        <w:pStyle w:val="af9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принцип гуманистической  направленности  психологической помощи (</w:t>
      </w:r>
      <w:r>
        <w:rPr>
          <w:rFonts w:ascii="Times New Roman" w:hAnsi="Times New Roman"/>
          <w:sz w:val="28"/>
          <w:szCs w:val="28"/>
        </w:rPr>
        <w:t>этот принцип  основан  на признании самоценности  личности ребенка с отклонениями в развитии и создании условий для его гармоничного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развития);</w:t>
      </w:r>
    </w:p>
    <w:p w14:paraId="70E5FA70" w14:textId="77777777" w:rsidR="00DB0E5C" w:rsidRDefault="009235DD">
      <w:pPr>
        <w:pStyle w:val="af9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принцип индивидуального подхода </w:t>
      </w:r>
      <w:r>
        <w:rPr>
          <w:rFonts w:ascii="Times New Roman" w:hAnsi="Times New Roman"/>
          <w:sz w:val="28"/>
          <w:szCs w:val="28"/>
        </w:rPr>
        <w:t>(учет психологического своеобразия и индивидуального опыта каждого ребенка);</w:t>
      </w:r>
    </w:p>
    <w:p w14:paraId="41C57CB2" w14:textId="77777777" w:rsidR="00DB0E5C" w:rsidRDefault="009235DD">
      <w:pPr>
        <w:pStyle w:val="af9"/>
        <w:numPr>
          <w:ilvl w:val="0"/>
          <w:numId w:val="39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принцип оптимизации воспитательных приемов, используемых родителями во взаимоотношениях с ребенком с отклонениями в развитии ( </w:t>
      </w:r>
      <w:r>
        <w:rPr>
          <w:rFonts w:ascii="Times New Roman" w:hAnsi="Times New Roman"/>
          <w:sz w:val="28"/>
          <w:szCs w:val="28"/>
        </w:rPr>
        <w:t>с помощью реализации этого принципа повышается  педагогическая  грамотность, психологическая  компетентность и  общая культура родителей).</w:t>
      </w:r>
    </w:p>
    <w:p w14:paraId="504D829E" w14:textId="77777777" w:rsidR="00DB0E5C" w:rsidRDefault="00DB0E5C">
      <w:pPr>
        <w:rPr>
          <w:sz w:val="28"/>
          <w:szCs w:val="28"/>
        </w:rPr>
      </w:pPr>
    </w:p>
    <w:p w14:paraId="4898CBF4" w14:textId="77777777" w:rsidR="00DB0E5C" w:rsidRDefault="009235D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Привлеченные специалисты к работе клуба:</w:t>
      </w:r>
    </w:p>
    <w:p w14:paraId="28D52057" w14:textId="77777777" w:rsidR="00DB0E5C" w:rsidRDefault="009235D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мед.работник</w:t>
      </w:r>
      <w:proofErr w:type="spellEnd"/>
      <w:r>
        <w:rPr>
          <w:sz w:val="28"/>
          <w:szCs w:val="28"/>
        </w:rPr>
        <w:t>;</w:t>
      </w:r>
    </w:p>
    <w:p w14:paraId="13467523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педагог – психолог;</w:t>
      </w:r>
    </w:p>
    <w:p w14:paraId="3C61B736" w14:textId="63A3A5B7" w:rsidR="00CD3303" w:rsidRDefault="00CD3303">
      <w:pPr>
        <w:rPr>
          <w:sz w:val="28"/>
          <w:szCs w:val="28"/>
        </w:rPr>
      </w:pPr>
      <w:r w:rsidRPr="00CD3303">
        <w:rPr>
          <w:sz w:val="28"/>
          <w:szCs w:val="28"/>
        </w:rPr>
        <w:t>учитель - дефектолог</w:t>
      </w:r>
    </w:p>
    <w:p w14:paraId="110876CA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логопед;</w:t>
      </w:r>
    </w:p>
    <w:p w14:paraId="0CC1EA45" w14:textId="0384B7FC" w:rsidR="00DB0E5C" w:rsidRDefault="008979A9">
      <w:pPr>
        <w:rPr>
          <w:sz w:val="28"/>
          <w:szCs w:val="28"/>
        </w:rPr>
      </w:pPr>
      <w:r>
        <w:rPr>
          <w:sz w:val="28"/>
          <w:szCs w:val="28"/>
        </w:rPr>
        <w:t>воспитатели</w:t>
      </w:r>
      <w:r w:rsidR="00CD3303">
        <w:rPr>
          <w:sz w:val="28"/>
          <w:szCs w:val="28"/>
        </w:rPr>
        <w:t>.</w:t>
      </w:r>
    </w:p>
    <w:p w14:paraId="0645061A" w14:textId="77777777" w:rsidR="00DB0E5C" w:rsidRDefault="00DB0E5C">
      <w:pPr>
        <w:rPr>
          <w:sz w:val="28"/>
          <w:szCs w:val="28"/>
        </w:rPr>
      </w:pPr>
    </w:p>
    <w:p w14:paraId="2107CD4B" w14:textId="77777777" w:rsidR="00DB0E5C" w:rsidRDefault="009235D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Прогнозируемый результат</w:t>
      </w:r>
    </w:p>
    <w:p w14:paraId="435B726A" w14:textId="77777777" w:rsidR="00DB0E5C" w:rsidRDefault="009235DD">
      <w:pPr>
        <w:rPr>
          <w:sz w:val="28"/>
          <w:szCs w:val="28"/>
        </w:rPr>
      </w:pPr>
      <w:r>
        <w:rPr>
          <w:sz w:val="28"/>
          <w:szCs w:val="28"/>
        </w:rPr>
        <w:t>Дети:</w:t>
      </w:r>
    </w:p>
    <w:p w14:paraId="264120E1" w14:textId="39614B67" w:rsidR="00DB0E5C" w:rsidRDefault="009235DD">
      <w:pPr>
        <w:pStyle w:val="af9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психич</w:t>
      </w:r>
      <w:r w:rsidR="008979A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ского, физического, интеллектуального развития при активном включении в коррекционно-развивающую работу; </w:t>
      </w:r>
    </w:p>
    <w:p w14:paraId="2B971F72" w14:textId="77777777" w:rsidR="00DB0E5C" w:rsidRDefault="009235DD">
      <w:pPr>
        <w:pStyle w:val="af9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эффективное формирование нарушенных функций; </w:t>
      </w:r>
    </w:p>
    <w:p w14:paraId="5F9E2BBC" w14:textId="77777777" w:rsidR="00DB0E5C" w:rsidRDefault="009235DD">
      <w:pPr>
        <w:pStyle w:val="af9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развитие личности ребенка, развитие навыков общения; </w:t>
      </w:r>
    </w:p>
    <w:p w14:paraId="5200A489" w14:textId="77777777" w:rsidR="00DB0E5C" w:rsidRDefault="009235DD">
      <w:pPr>
        <w:pStyle w:val="af9"/>
        <w:numPr>
          <w:ilvl w:val="0"/>
          <w:numId w:val="4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приобретение социального опыта.</w:t>
      </w:r>
    </w:p>
    <w:p w14:paraId="7DB5026B" w14:textId="77777777" w:rsidR="00DB0E5C" w:rsidRDefault="00DB0E5C"/>
    <w:p w14:paraId="242ABD3B" w14:textId="77777777" w:rsidR="00DB0E5C" w:rsidRDefault="009235DD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Родители: </w:t>
      </w:r>
    </w:p>
    <w:p w14:paraId="16AA4BBD" w14:textId="0FC38D92" w:rsidR="00DB0E5C" w:rsidRDefault="009235DD">
      <w:pPr>
        <w:pStyle w:val="af9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информированность в вопросах коррекции проблем в развитии детей с </w:t>
      </w:r>
      <w:r w:rsidR="008979A9">
        <w:rPr>
          <w:rFonts w:ascii="Times New Roman" w:hAnsi="Times New Roman"/>
          <w:sz w:val="28"/>
          <w:szCs w:val="28"/>
        </w:rPr>
        <w:t>ООП</w:t>
      </w:r>
      <w:r>
        <w:rPr>
          <w:rFonts w:ascii="Times New Roman" w:hAnsi="Times New Roman"/>
          <w:sz w:val="28"/>
          <w:szCs w:val="28"/>
        </w:rPr>
        <w:t xml:space="preserve">;  </w:t>
      </w:r>
    </w:p>
    <w:p w14:paraId="1E285A31" w14:textId="5A9472C7" w:rsidR="00DB0E5C" w:rsidRDefault="009235DD">
      <w:pPr>
        <w:pStyle w:val="af9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получение квалифицированной психолого-педагогической помощи по воспитанию и развитию ребенка с </w:t>
      </w:r>
      <w:r w:rsidR="008979A9">
        <w:rPr>
          <w:rFonts w:ascii="Times New Roman" w:hAnsi="Times New Roman"/>
          <w:sz w:val="28"/>
          <w:szCs w:val="28"/>
        </w:rPr>
        <w:t>ООП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0D18DD0D" w14:textId="77777777" w:rsidR="00DB0E5C" w:rsidRDefault="009235DD">
      <w:pPr>
        <w:pStyle w:val="af9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адекватность установок в отношении перспектив ребенка; </w:t>
      </w:r>
    </w:p>
    <w:p w14:paraId="0DE4E7A2" w14:textId="77777777" w:rsidR="00DB0E5C" w:rsidRDefault="009235DD">
      <w:pPr>
        <w:pStyle w:val="af9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информированность о результатах коррекционно-развивающей работы с ребенком; </w:t>
      </w:r>
    </w:p>
    <w:p w14:paraId="2196F643" w14:textId="77777777" w:rsidR="00DB0E5C" w:rsidRDefault="009235DD">
      <w:pPr>
        <w:pStyle w:val="af9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получение психологической поддержки по гармонизации детско- родительских отношений; </w:t>
      </w:r>
    </w:p>
    <w:p w14:paraId="37723BF6" w14:textId="77777777" w:rsidR="00DB0E5C" w:rsidRDefault="009235DD">
      <w:pPr>
        <w:pStyle w:val="af9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увеличение количества родителей, вовлеченных в коррекционный процесс , в качестве  активных его участников.</w:t>
      </w:r>
    </w:p>
    <w:p w14:paraId="34731B1E" w14:textId="77777777" w:rsidR="00DB0E5C" w:rsidRDefault="009235DD">
      <w:pPr>
        <w:pStyle w:val="af9"/>
        <w:numPr>
          <w:ilvl w:val="0"/>
          <w:numId w:val="42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DB0E5C">
          <w:pgSz w:w="11906" w:h="16838"/>
          <w:pgMar w:top="1134" w:right="850" w:bottom="1134" w:left="1701" w:header="708" w:footer="708" w:gutter="0"/>
          <w:pgBorders w:display="firstPage" w:offsetFrom="page">
            <w:top w:val="single" w:sz="18" w:space="24" w:color="FF0000"/>
            <w:left w:val="single" w:sz="18" w:space="24" w:color="FF0000"/>
            <w:bottom w:val="single" w:sz="18" w:space="24" w:color="FF0000"/>
            <w:right w:val="single" w:sz="18" w:space="24" w:color="FF0000"/>
          </w:pgBorders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Научение методам саморегуляции собственного психо – эмоционального состояния. Осознание значимости самоподдержки и осознанного нахождения личностных ресурсов в коррекционной работе с ребенком с ООП.</w:t>
      </w:r>
      <w:r>
        <w:rPr>
          <w:b/>
          <w:sz w:val="28"/>
          <w:szCs w:val="28"/>
        </w:rPr>
        <w:t xml:space="preserve">                        </w:t>
      </w:r>
    </w:p>
    <w:p w14:paraId="3EE42411" w14:textId="77777777" w:rsidR="00DB0E5C" w:rsidRDefault="009235DD">
      <w:pPr>
        <w:jc w:val="center"/>
        <w:rPr>
          <w:b/>
        </w:rPr>
      </w:pPr>
      <w:r>
        <w:rPr>
          <w:b/>
        </w:rPr>
        <w:lastRenderedPageBreak/>
        <w:t>Календарно - тематическое планирование  занятий.</w:t>
      </w:r>
    </w:p>
    <w:p w14:paraId="514875AB" w14:textId="77777777" w:rsidR="00DB0E5C" w:rsidRDefault="00DB0E5C">
      <w:pPr>
        <w:jc w:val="center"/>
        <w:rPr>
          <w:b/>
        </w:rPr>
      </w:pP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560"/>
        <w:gridCol w:w="3118"/>
        <w:gridCol w:w="3544"/>
        <w:gridCol w:w="1134"/>
        <w:gridCol w:w="5387"/>
      </w:tblGrid>
      <w:tr w:rsidR="00DB0E5C" w14:paraId="15EAD0AB" w14:textId="77777777">
        <w:trPr>
          <w:trHeight w:val="247"/>
        </w:trPr>
        <w:tc>
          <w:tcPr>
            <w:tcW w:w="425" w:type="dxa"/>
          </w:tcPr>
          <w:p w14:paraId="63D704A0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  <w:p w14:paraId="4AD9505B" w14:textId="77777777" w:rsidR="00DB0E5C" w:rsidRDefault="00DB0E5C">
            <w:pPr>
              <w:jc w:val="center"/>
              <w:rPr>
                <w:rFonts w:eastAsia="Times New Roman"/>
              </w:rPr>
            </w:pPr>
          </w:p>
        </w:tc>
        <w:tc>
          <w:tcPr>
            <w:tcW w:w="1560" w:type="dxa"/>
          </w:tcPr>
          <w:p w14:paraId="0DEC91EC" w14:textId="77777777" w:rsidR="00DB0E5C" w:rsidRDefault="009235DD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lang w:val="en-US"/>
              </w:rPr>
              <w:t>Тем</w:t>
            </w:r>
            <w:proofErr w:type="spellEnd"/>
            <w:r>
              <w:rPr>
                <w:rFonts w:eastAsia="Times New Roman"/>
              </w:rPr>
              <w:t>а</w:t>
            </w:r>
          </w:p>
        </w:tc>
        <w:tc>
          <w:tcPr>
            <w:tcW w:w="3118" w:type="dxa"/>
          </w:tcPr>
          <w:p w14:paraId="47A6BC90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Форма проведения</w:t>
            </w:r>
          </w:p>
        </w:tc>
        <w:tc>
          <w:tcPr>
            <w:tcW w:w="3544" w:type="dxa"/>
          </w:tcPr>
          <w:p w14:paraId="629CB222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Задачи</w:t>
            </w:r>
          </w:p>
        </w:tc>
        <w:tc>
          <w:tcPr>
            <w:tcW w:w="1134" w:type="dxa"/>
          </w:tcPr>
          <w:p w14:paraId="306AA9AE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Дата</w:t>
            </w:r>
          </w:p>
        </w:tc>
        <w:tc>
          <w:tcPr>
            <w:tcW w:w="5387" w:type="dxa"/>
          </w:tcPr>
          <w:p w14:paraId="06FC3E33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Результат</w:t>
            </w:r>
          </w:p>
        </w:tc>
      </w:tr>
      <w:tr w:rsidR="00DB0E5C" w14:paraId="118407A4" w14:textId="77777777">
        <w:trPr>
          <w:trHeight w:val="1283"/>
        </w:trPr>
        <w:tc>
          <w:tcPr>
            <w:tcW w:w="425" w:type="dxa"/>
            <w:tcBorders>
              <w:bottom w:val="single" w:sz="4" w:space="0" w:color="000000"/>
            </w:tcBorders>
          </w:tcPr>
          <w:p w14:paraId="6C53F50E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BECF81E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 Мы вместе, мы рядом».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7CF79599" w14:textId="77777777" w:rsidR="00DB0E5C" w:rsidRDefault="009235DD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Круглый стол.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413314C7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 родителей  и педагогов  друг  с  другом  и  с правилами работы  в клубе.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FB0FC6B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23D084D1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Включение  в совместную деятельность.</w:t>
            </w:r>
          </w:p>
        </w:tc>
      </w:tr>
      <w:tr w:rsidR="00DB0E5C" w14:paraId="7FDDEC54" w14:textId="77777777">
        <w:trPr>
          <w:trHeight w:val="149"/>
        </w:trPr>
        <w:tc>
          <w:tcPr>
            <w:tcW w:w="425" w:type="dxa"/>
            <w:tcBorders>
              <w:bottom w:val="single" w:sz="4" w:space="0" w:color="000000"/>
            </w:tcBorders>
          </w:tcPr>
          <w:p w14:paraId="1125DD85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4B000F8" w14:textId="77777777" w:rsidR="00DB0E5C" w:rsidRDefault="009235DD">
            <w:pPr>
              <w:rPr>
                <w:rFonts w:eastAsia="Times New Roman"/>
              </w:rPr>
            </w:pPr>
            <w:r>
              <w:t>«Истерика. Как распознать? Помощь».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1F221924" w14:textId="32E55526" w:rsidR="00DB0E5C" w:rsidRDefault="009235D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Психолого</w:t>
            </w:r>
            <w:proofErr w:type="spellEnd"/>
            <w:r>
              <w:rPr>
                <w:rFonts w:eastAsia="Times New Roman"/>
              </w:rPr>
              <w:t xml:space="preserve"> – педагогическое консультирование</w:t>
            </w:r>
            <w:r w:rsidR="008979A9">
              <w:rPr>
                <w:rFonts w:eastAsia="Times New Roman"/>
              </w:rPr>
              <w:t>, тренинг.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7A2B350B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Помочь в распознании истерики, присущих  детям с ОВЗ. Рассказать способы самопомощи и восстановлении эмоционального фона.</w:t>
            </w:r>
          </w:p>
          <w:p w14:paraId="669EE553" w14:textId="77777777" w:rsidR="00DB0E5C" w:rsidRDefault="00DB0E5C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8D08494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727B2364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Обучение  родителей приемам  и формам  работы по дифференцированию истерики, адекватному выражению своих чувств. </w:t>
            </w:r>
          </w:p>
          <w:p w14:paraId="79099675" w14:textId="77777777" w:rsidR="00DB0E5C" w:rsidRDefault="00DB0E5C">
            <w:pPr>
              <w:rPr>
                <w:rFonts w:eastAsia="Times New Roman"/>
              </w:rPr>
            </w:pPr>
          </w:p>
        </w:tc>
      </w:tr>
      <w:tr w:rsidR="00DB0E5C" w14:paraId="20523E96" w14:textId="77777777">
        <w:trPr>
          <w:trHeight w:val="149"/>
        </w:trPr>
        <w:tc>
          <w:tcPr>
            <w:tcW w:w="425" w:type="dxa"/>
            <w:tcBorders>
              <w:bottom w:val="single" w:sz="4" w:space="0" w:color="000000"/>
            </w:tcBorders>
          </w:tcPr>
          <w:p w14:paraId="7FC04D05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F57B86C" w14:textId="77777777" w:rsidR="00DB0E5C" w:rsidRDefault="009235DD">
            <w:r>
              <w:t xml:space="preserve">«Ранняя помощь </w:t>
            </w:r>
            <w:proofErr w:type="spellStart"/>
            <w:r>
              <w:t>ребенку:какне</w:t>
            </w:r>
            <w:proofErr w:type="spellEnd"/>
            <w:r>
              <w:t xml:space="preserve"> упустить время и обеспечить эффективное развитие»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334AC799" w14:textId="77777777" w:rsidR="00DB0E5C" w:rsidRDefault="009235DD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Психолого</w:t>
            </w:r>
            <w:proofErr w:type="spellEnd"/>
            <w:r>
              <w:rPr>
                <w:rFonts w:eastAsia="Times New Roman"/>
              </w:rPr>
              <w:t xml:space="preserve"> – педагогическое консультирование.</w:t>
            </w:r>
          </w:p>
          <w:p w14:paraId="56D8138B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Дискуссия.</w:t>
            </w:r>
          </w:p>
          <w:p w14:paraId="3A72A8F8" w14:textId="77777777" w:rsidR="00DB0E5C" w:rsidRDefault="00DB0E5C">
            <w:pPr>
              <w:rPr>
                <w:rFonts w:eastAsia="Times New Roman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5BC8F407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Сформировать у родителей представление  о структуре коррекционной работы, о важности ранней диагностики.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746AAC0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7D116B67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Обучение  родителей адекватной и своевременной помощи ребенку, планированию коррекционной работы.</w:t>
            </w:r>
          </w:p>
        </w:tc>
      </w:tr>
      <w:tr w:rsidR="00DB0E5C" w14:paraId="696DE40F" w14:textId="77777777">
        <w:trPr>
          <w:trHeight w:val="149"/>
        </w:trPr>
        <w:tc>
          <w:tcPr>
            <w:tcW w:w="425" w:type="dxa"/>
            <w:tcBorders>
              <w:bottom w:val="single" w:sz="4" w:space="0" w:color="000000"/>
            </w:tcBorders>
          </w:tcPr>
          <w:p w14:paraId="0E37D730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F4705FC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«Методы реабилитации. Обмен опытом»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32BD5B35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Круглый стол.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560BEBF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Расширить знания в области реабилитации в Забайкальском крае и за его пределами.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B826B99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256687A1" w14:textId="7EE5195A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Усвоение родителями информации об эффективных методах реабилитации.</w:t>
            </w:r>
            <w:r w:rsidR="007D1A2F">
              <w:rPr>
                <w:rFonts w:eastAsia="Times New Roman"/>
              </w:rPr>
              <w:t xml:space="preserve"> Планирование реабилитационных мероприятий на следующий год.</w:t>
            </w:r>
          </w:p>
        </w:tc>
      </w:tr>
      <w:tr w:rsidR="00DB0E5C" w14:paraId="3F0702FB" w14:textId="77777777">
        <w:trPr>
          <w:trHeight w:val="149"/>
        </w:trPr>
        <w:tc>
          <w:tcPr>
            <w:tcW w:w="425" w:type="dxa"/>
            <w:tcBorders>
              <w:bottom w:val="single" w:sz="4" w:space="0" w:color="000000"/>
            </w:tcBorders>
          </w:tcPr>
          <w:p w14:paraId="37D2F29C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2B21860" w14:textId="5E77CC3B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«Развитие речи. Ежедневный вклад родителя</w:t>
            </w:r>
            <w:r w:rsidR="007D1A2F">
              <w:rPr>
                <w:rFonts w:eastAsia="Times New Roman"/>
              </w:rPr>
              <w:t xml:space="preserve"> к</w:t>
            </w:r>
            <w:r>
              <w:rPr>
                <w:rFonts w:eastAsia="Times New Roman"/>
              </w:rPr>
              <w:t>ак необходимо</w:t>
            </w:r>
            <w:r>
              <w:rPr>
                <w:rFonts w:eastAsia="Times New Roman"/>
              </w:rPr>
              <w:lastRenderedPageBreak/>
              <w:t>е условие.»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755DDC36" w14:textId="77777777" w:rsidR="00DB0E5C" w:rsidRDefault="009235DD">
            <w:proofErr w:type="spellStart"/>
            <w:r>
              <w:lastRenderedPageBreak/>
              <w:t>Психолого</w:t>
            </w:r>
            <w:proofErr w:type="spellEnd"/>
            <w:r>
              <w:t xml:space="preserve"> – педагогическое консультирование.</w:t>
            </w:r>
          </w:p>
          <w:p w14:paraId="2CD5EC72" w14:textId="77777777" w:rsidR="00DB0E5C" w:rsidRDefault="009235DD">
            <w:r>
              <w:t>Треннинг.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5DC8963" w14:textId="67932A36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Актуализировать конструктивное общение в детско-родительских отношениях; научить </w:t>
            </w:r>
            <w:r w:rsidR="007D1A2F">
              <w:rPr>
                <w:rFonts w:eastAsia="Times New Roman"/>
              </w:rPr>
              <w:t xml:space="preserve">родителей ежедневно и планомерно работать над развитием речи </w:t>
            </w:r>
            <w:r w:rsidR="007D1A2F">
              <w:rPr>
                <w:rFonts w:eastAsia="Times New Roman"/>
              </w:rPr>
              <w:lastRenderedPageBreak/>
              <w:t>ребенка.</w:t>
            </w:r>
          </w:p>
          <w:p w14:paraId="188F68BE" w14:textId="77777777" w:rsidR="00DB0E5C" w:rsidRDefault="00DB0E5C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0B20954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январь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591CC038" w14:textId="0155A6FE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Научение</w:t>
            </w:r>
            <w:r w:rsidR="0091550D">
              <w:rPr>
                <w:rFonts w:eastAsia="Times New Roman"/>
              </w:rPr>
              <w:t xml:space="preserve"> родителей</w:t>
            </w:r>
            <w:r>
              <w:rPr>
                <w:rFonts w:eastAsia="Times New Roman"/>
              </w:rPr>
              <w:t xml:space="preserve"> </w:t>
            </w:r>
            <w:r w:rsidR="0091550D">
              <w:rPr>
                <w:rFonts w:eastAsia="Times New Roman"/>
              </w:rPr>
              <w:t xml:space="preserve">ежедневной деятельности </w:t>
            </w:r>
            <w:r w:rsidR="007D1A2F" w:rsidRPr="007D1A2F">
              <w:rPr>
                <w:rFonts w:eastAsia="Times New Roman"/>
              </w:rPr>
              <w:t xml:space="preserve">по развитию </w:t>
            </w:r>
            <w:r w:rsidR="0091550D">
              <w:rPr>
                <w:rFonts w:eastAsia="Times New Roman"/>
              </w:rPr>
              <w:t>речи детей в домашних условиях</w:t>
            </w:r>
            <w:r>
              <w:rPr>
                <w:rFonts w:eastAsia="Times New Roman"/>
              </w:rPr>
              <w:t>.</w:t>
            </w:r>
          </w:p>
        </w:tc>
      </w:tr>
      <w:tr w:rsidR="00DB0E5C" w14:paraId="2B866982" w14:textId="77777777">
        <w:trPr>
          <w:trHeight w:val="149"/>
        </w:trPr>
        <w:tc>
          <w:tcPr>
            <w:tcW w:w="425" w:type="dxa"/>
            <w:tcBorders>
              <w:bottom w:val="single" w:sz="4" w:space="0" w:color="000000"/>
            </w:tcBorders>
          </w:tcPr>
          <w:p w14:paraId="0B0A1A79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1DA64BC8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«Как все успеть? Техники эффективного планирования для родителей»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0FB5F780" w14:textId="77777777" w:rsidR="00DB0E5C" w:rsidRDefault="009235DD">
            <w:pPr>
              <w:ind w:hanging="15"/>
            </w:pPr>
            <w:r>
              <w:t>Лекция.</w:t>
            </w:r>
          </w:p>
          <w:p w14:paraId="52E493AF" w14:textId="77777777" w:rsidR="00DB0E5C" w:rsidRDefault="009235DD">
            <w:pPr>
              <w:ind w:hanging="15"/>
            </w:pPr>
            <w:r>
              <w:t>Работа с памятками.</w:t>
            </w:r>
          </w:p>
          <w:p w14:paraId="26028488" w14:textId="77777777" w:rsidR="00DB0E5C" w:rsidRDefault="009235DD">
            <w:pPr>
              <w:ind w:hanging="15"/>
            </w:pPr>
            <w:r>
              <w:t>Решение проблемных ситуаций.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49A314B8" w14:textId="3133A9F7" w:rsidR="00DB0E5C" w:rsidRDefault="009235DD">
            <w:pPr>
              <w:ind w:hanging="15"/>
              <w:rPr>
                <w:rFonts w:eastAsia="Times New Roman"/>
              </w:rPr>
            </w:pPr>
            <w:r>
              <w:rPr>
                <w:rFonts w:eastAsia="Times New Roman"/>
              </w:rPr>
              <w:t>Разработка четкого плана помощи ребенку, а также планирование собственного времени</w:t>
            </w:r>
            <w:r w:rsidR="0091550D">
              <w:rPr>
                <w:rFonts w:eastAsia="Times New Roman"/>
              </w:rPr>
              <w:t xml:space="preserve"> с учетом времени для восстановления собственных ресурсов.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05EC358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февраль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1E78BB0C" w14:textId="5C364712" w:rsidR="00DB0E5C" w:rsidRDefault="009235DD">
            <w:pPr>
              <w:tabs>
                <w:tab w:val="left" w:pos="567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Обучение  гармонизации внутрисемейных  отношений, структурированию деятельности для ее продуктивности.</w:t>
            </w:r>
            <w:r w:rsidR="0091550D">
              <w:rPr>
                <w:rFonts w:eastAsia="Times New Roman"/>
              </w:rPr>
              <w:t xml:space="preserve">  Научение техникам быстрого восстановления личных ресурсов.</w:t>
            </w:r>
          </w:p>
          <w:p w14:paraId="18AC780E" w14:textId="77777777" w:rsidR="00DB0E5C" w:rsidRDefault="00DB0E5C">
            <w:pPr>
              <w:tabs>
                <w:tab w:val="left" w:pos="567"/>
              </w:tabs>
              <w:jc w:val="both"/>
              <w:rPr>
                <w:rFonts w:eastAsia="Times New Roman"/>
              </w:rPr>
            </w:pPr>
          </w:p>
        </w:tc>
      </w:tr>
      <w:tr w:rsidR="00DB0E5C" w14:paraId="59ABC872" w14:textId="77777777">
        <w:trPr>
          <w:trHeight w:val="149"/>
        </w:trPr>
        <w:tc>
          <w:tcPr>
            <w:tcW w:w="425" w:type="dxa"/>
          </w:tcPr>
          <w:p w14:paraId="5E8A7173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1560" w:type="dxa"/>
          </w:tcPr>
          <w:p w14:paraId="002F1EB9" w14:textId="77777777" w:rsidR="00DB0E5C" w:rsidRDefault="009235DD">
            <w:r>
              <w:t>«Развитие познавательной сферы. Шаг за шагом, от простого к сложному»</w:t>
            </w:r>
          </w:p>
          <w:p w14:paraId="2ABA5FCC" w14:textId="77777777" w:rsidR="00DB0E5C" w:rsidRDefault="00DB0E5C"/>
        </w:tc>
        <w:tc>
          <w:tcPr>
            <w:tcW w:w="3118" w:type="dxa"/>
          </w:tcPr>
          <w:p w14:paraId="4AF9DE9D" w14:textId="77777777" w:rsidR="00DB0E5C" w:rsidRDefault="009235DD">
            <w:pPr>
              <w:ind w:hanging="15"/>
            </w:pPr>
            <w:r>
              <w:t>Психолого-педагогическое консультирование. Треннинг.</w:t>
            </w:r>
          </w:p>
        </w:tc>
        <w:tc>
          <w:tcPr>
            <w:tcW w:w="3544" w:type="dxa"/>
          </w:tcPr>
          <w:p w14:paraId="6EDE1C87" w14:textId="77777777" w:rsidR="00DB0E5C" w:rsidRDefault="009235DD">
            <w:pPr>
              <w:ind w:hanging="15"/>
            </w:pPr>
            <w:r>
              <w:t>Повысить интерес и творческую активность родителей в развитии познавательной сферы.</w:t>
            </w:r>
          </w:p>
        </w:tc>
        <w:tc>
          <w:tcPr>
            <w:tcW w:w="1134" w:type="dxa"/>
          </w:tcPr>
          <w:p w14:paraId="59F94BAC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5387" w:type="dxa"/>
          </w:tcPr>
          <w:p w14:paraId="4BD8DD3A" w14:textId="0FE452E8" w:rsidR="00DB0E5C" w:rsidRDefault="009235DD">
            <w:pPr>
              <w:tabs>
                <w:tab w:val="left" w:pos="567"/>
              </w:tabs>
              <w:jc w:val="both"/>
            </w:pPr>
            <w:r>
              <w:t>Расширение</w:t>
            </w:r>
            <w:r w:rsidR="0091550D">
              <w:t xml:space="preserve"> </w:t>
            </w:r>
            <w:r>
              <w:t>опыта родителей</w:t>
            </w:r>
            <w:r w:rsidR="0091550D">
              <w:t xml:space="preserve"> в развитии познавательной сферы детей</w:t>
            </w:r>
            <w:r>
              <w:t>.</w:t>
            </w:r>
            <w:r w:rsidR="0091550D">
              <w:t xml:space="preserve"> </w:t>
            </w:r>
            <w:r>
              <w:t xml:space="preserve">Научение </w:t>
            </w:r>
            <w:r w:rsidR="0091550D" w:rsidRPr="0091550D">
              <w:t xml:space="preserve">родителей ежедневной деятельности по развитию </w:t>
            </w:r>
            <w:r>
              <w:t>познавательной сферы</w:t>
            </w:r>
            <w:r w:rsidR="0091550D" w:rsidRPr="0091550D">
              <w:t xml:space="preserve"> детей в домашних условиях</w:t>
            </w:r>
          </w:p>
        </w:tc>
      </w:tr>
      <w:tr w:rsidR="00DB0E5C" w14:paraId="011BF138" w14:textId="77777777">
        <w:trPr>
          <w:trHeight w:val="149"/>
        </w:trPr>
        <w:tc>
          <w:tcPr>
            <w:tcW w:w="425" w:type="dxa"/>
          </w:tcPr>
          <w:p w14:paraId="2E35971B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560" w:type="dxa"/>
          </w:tcPr>
          <w:p w14:paraId="58F2AA8B" w14:textId="27D20851" w:rsidR="00DB0E5C" w:rsidRDefault="009235DD">
            <w:r>
              <w:t>«Хорошо вместе» создание благоприятного эмоционального фона в отношении с ребенком.</w:t>
            </w:r>
          </w:p>
        </w:tc>
        <w:tc>
          <w:tcPr>
            <w:tcW w:w="3118" w:type="dxa"/>
          </w:tcPr>
          <w:p w14:paraId="70857820" w14:textId="77777777" w:rsidR="00DB0E5C" w:rsidRDefault="009235DD">
            <w:pPr>
              <w:ind w:left="34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Решение проблемных ситуаций. Обучающая игра</w:t>
            </w:r>
          </w:p>
        </w:tc>
        <w:tc>
          <w:tcPr>
            <w:tcW w:w="3544" w:type="dxa"/>
          </w:tcPr>
          <w:p w14:paraId="4B5E5777" w14:textId="3F95E0C5" w:rsidR="00DB0E5C" w:rsidRDefault="009235DD">
            <w:pPr>
              <w:contextualSpacing/>
            </w:pPr>
            <w:r>
              <w:rPr>
                <w:lang w:eastAsia="en-US"/>
              </w:rPr>
              <w:t>Расширить знания родителей по созданию благоприятного эмоционального фона, сохраняя себя и принимая ребенка.</w:t>
            </w:r>
          </w:p>
        </w:tc>
        <w:tc>
          <w:tcPr>
            <w:tcW w:w="1134" w:type="dxa"/>
          </w:tcPr>
          <w:p w14:paraId="7D4E432C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5387" w:type="dxa"/>
          </w:tcPr>
          <w:p w14:paraId="3E73F21C" w14:textId="7AB2FDDB" w:rsidR="00DB0E5C" w:rsidRDefault="009235DD">
            <w:pPr>
              <w:ind w:left="34"/>
              <w:contextualSpacing/>
            </w:pPr>
            <w:r>
              <w:t>Приобретение опыта самоконтроля и восстановления родителей. Включение ребенка в социальную активность семьи.</w:t>
            </w:r>
          </w:p>
        </w:tc>
      </w:tr>
      <w:tr w:rsidR="00DB0E5C" w14:paraId="0286089E" w14:textId="77777777">
        <w:trPr>
          <w:trHeight w:val="149"/>
        </w:trPr>
        <w:tc>
          <w:tcPr>
            <w:tcW w:w="425" w:type="dxa"/>
            <w:tcBorders>
              <w:bottom w:val="single" w:sz="4" w:space="0" w:color="000000"/>
            </w:tcBorders>
          </w:tcPr>
          <w:p w14:paraId="2801AB0A" w14:textId="77777777" w:rsidR="00DB0E5C" w:rsidRDefault="009235D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30B733A" w14:textId="77777777" w:rsidR="00DB0E5C" w:rsidRDefault="009235DD">
            <w:r>
              <w:t>«Наши результаты»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4950602F" w14:textId="77777777" w:rsidR="00DB0E5C" w:rsidRDefault="009235DD">
            <w:pPr>
              <w:ind w:left="34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Круглый стол. Отчет.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B86C0A5" w14:textId="77777777" w:rsidR="00DB0E5C" w:rsidRDefault="009235DD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Отчет специалистов о проделанной работе, отзывы родителей, высказывание пожеланий.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B993E0D" w14:textId="77777777" w:rsidR="00DB0E5C" w:rsidRDefault="009235D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14:paraId="70EE56D4" w14:textId="63750D43" w:rsidR="00DB0E5C" w:rsidRDefault="009235DD">
            <w:pPr>
              <w:contextualSpacing/>
            </w:pPr>
            <w:r>
              <w:t>Подведение итогов. Планирование коррекционной программы на летний период.</w:t>
            </w:r>
          </w:p>
        </w:tc>
      </w:tr>
    </w:tbl>
    <w:p w14:paraId="6B0543C7" w14:textId="77777777" w:rsidR="00DB0E5C" w:rsidRDefault="00DB0E5C">
      <w:pPr>
        <w:jc w:val="center"/>
        <w:rPr>
          <w:b/>
        </w:rPr>
      </w:pPr>
    </w:p>
    <w:p w14:paraId="440613D8" w14:textId="77777777" w:rsidR="00DB0E5C" w:rsidRDefault="00DB0E5C">
      <w:pPr>
        <w:jc w:val="center"/>
        <w:rPr>
          <w:b/>
        </w:rPr>
      </w:pPr>
    </w:p>
    <w:p w14:paraId="38341B43" w14:textId="77777777" w:rsidR="00DB0E5C" w:rsidRDefault="00DB0E5C">
      <w:pPr>
        <w:jc w:val="center"/>
        <w:rPr>
          <w:b/>
        </w:rPr>
      </w:pPr>
    </w:p>
    <w:p w14:paraId="4206B25B" w14:textId="77777777" w:rsidR="00DB0E5C" w:rsidRDefault="00DB0E5C">
      <w:pPr>
        <w:jc w:val="center"/>
        <w:rPr>
          <w:b/>
        </w:rPr>
      </w:pPr>
    </w:p>
    <w:p w14:paraId="15F51ECF" w14:textId="77777777" w:rsidR="00DB0E5C" w:rsidRDefault="00DB0E5C">
      <w:pPr>
        <w:jc w:val="center"/>
        <w:rPr>
          <w:b/>
        </w:rPr>
      </w:pPr>
    </w:p>
    <w:p w14:paraId="77ABA531" w14:textId="77777777" w:rsidR="00DB0E5C" w:rsidRDefault="00DB0E5C">
      <w:pPr>
        <w:jc w:val="center"/>
        <w:rPr>
          <w:b/>
        </w:rPr>
      </w:pPr>
    </w:p>
    <w:p w14:paraId="0EED3945" w14:textId="77777777" w:rsidR="00DB0E5C" w:rsidRDefault="00DB0E5C">
      <w:pPr>
        <w:jc w:val="center"/>
        <w:rPr>
          <w:b/>
        </w:rPr>
      </w:pPr>
    </w:p>
    <w:p w14:paraId="3DBAD845" w14:textId="77777777" w:rsidR="00DB0E5C" w:rsidRDefault="00DB0E5C">
      <w:pPr>
        <w:jc w:val="center"/>
        <w:rPr>
          <w:b/>
        </w:rPr>
      </w:pPr>
    </w:p>
    <w:p w14:paraId="44079E7E" w14:textId="77777777" w:rsidR="00DB0E5C" w:rsidRDefault="00DB0E5C">
      <w:pPr>
        <w:jc w:val="center"/>
        <w:rPr>
          <w:b/>
        </w:rPr>
      </w:pPr>
    </w:p>
    <w:p w14:paraId="1467F43B" w14:textId="77777777" w:rsidR="00DB0E5C" w:rsidRDefault="00DB0E5C">
      <w:pPr>
        <w:jc w:val="center"/>
        <w:rPr>
          <w:b/>
        </w:rPr>
      </w:pPr>
    </w:p>
    <w:p w14:paraId="73113C18" w14:textId="77777777" w:rsidR="00DB0E5C" w:rsidRDefault="00DB0E5C">
      <w:pPr>
        <w:jc w:val="center"/>
        <w:rPr>
          <w:b/>
        </w:rPr>
        <w:sectPr w:rsidR="00DB0E5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73B5B8D" w14:textId="1592FCAA" w:rsidR="00DB0E5C" w:rsidRDefault="009235DD">
      <w:pPr>
        <w:spacing w:before="240" w:after="60"/>
        <w:rPr>
          <w:b/>
          <w:bCs/>
        </w:rPr>
      </w:pPr>
      <w:r>
        <w:rPr>
          <w:b/>
          <w:bCs/>
        </w:rPr>
        <w:lastRenderedPageBreak/>
        <w:t>Список литературы</w:t>
      </w:r>
      <w:r w:rsidR="00CD3303">
        <w:rPr>
          <w:b/>
          <w:bCs/>
        </w:rPr>
        <w:t>:</w:t>
      </w:r>
    </w:p>
    <w:p w14:paraId="6EEF8945" w14:textId="77777777" w:rsidR="00CD3303" w:rsidRDefault="00CD3303">
      <w:pPr>
        <w:spacing w:before="240" w:after="60"/>
        <w:rPr>
          <w:b/>
          <w:bCs/>
        </w:rPr>
      </w:pPr>
    </w:p>
    <w:p w14:paraId="3B3433B9" w14:textId="6AAC3645" w:rsidR="00DB0E5C" w:rsidRDefault="00CD3303">
      <w:r>
        <w:t>1</w:t>
      </w:r>
      <w:r w:rsidRPr="00CD3303">
        <w:t>.Журнал «Воспитание и обучение детей с нарушениями развития», 2012 - № 8</w:t>
      </w:r>
    </w:p>
    <w:p w14:paraId="5CB111A7" w14:textId="1770B6AC" w:rsidR="00DB0E5C" w:rsidRDefault="00CD3303">
      <w:r>
        <w:t>2</w:t>
      </w:r>
      <w:r w:rsidR="009235DD">
        <w:t>.Краузе М. П. Дети с нарушениями развития: психологическая помощь родителям: - М.: Академия, 2006.</w:t>
      </w:r>
    </w:p>
    <w:p w14:paraId="0FFF1E85" w14:textId="1A37596A" w:rsidR="00DB0E5C" w:rsidRDefault="00CD3303">
      <w:r>
        <w:t>3</w:t>
      </w:r>
      <w:r w:rsidR="009235DD">
        <w:t>.Психологическая помощь родителям в воспитании детей с нарушениями развития: пособие для педагогов-психологов / Под. ред. Савиной Е. А., Максименко О. В. – М.: ВЛАДОС, 2008.</w:t>
      </w:r>
    </w:p>
    <w:p w14:paraId="4942888B" w14:textId="0F4C2FA6" w:rsidR="00DB0E5C" w:rsidRDefault="00CD3303">
      <w:r>
        <w:t>4</w:t>
      </w:r>
      <w:r w:rsidR="009235DD">
        <w:t>.Солодянкина О. В. Воспитание ребёнка с ограниченными возможностями здоровья в семье. – М.: АРКТИ, 2007.</w:t>
      </w:r>
    </w:p>
    <w:p w14:paraId="4FDC9C98" w14:textId="77777777" w:rsidR="00DB0E5C" w:rsidRDefault="00DB0E5C"/>
    <w:p w14:paraId="5D70421E" w14:textId="77777777" w:rsidR="00DB0E5C" w:rsidRDefault="00DB0E5C"/>
    <w:sectPr w:rsidR="00DB0E5C">
      <w:footerReference w:type="even" r:id="rId8"/>
      <w:footerReference w:type="default" r:id="rId9"/>
      <w:pgSz w:w="11906" w:h="16838"/>
      <w:pgMar w:top="1134" w:right="85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7C366" w14:textId="77777777" w:rsidR="00DB0E5C" w:rsidRDefault="009235DD">
      <w:r>
        <w:separator/>
      </w:r>
    </w:p>
  </w:endnote>
  <w:endnote w:type="continuationSeparator" w:id="0">
    <w:p w14:paraId="2C955CC7" w14:textId="77777777" w:rsidR="00DB0E5C" w:rsidRDefault="0092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31D5E" w14:textId="77777777" w:rsidR="00DB0E5C" w:rsidRDefault="009235DD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277A7DC9" w14:textId="77777777" w:rsidR="00DB0E5C" w:rsidRDefault="00DB0E5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CD86" w14:textId="77777777" w:rsidR="00DB0E5C" w:rsidRDefault="009235DD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53906">
      <w:rPr>
        <w:rStyle w:val="afb"/>
        <w:noProof/>
      </w:rPr>
      <w:t>8</w:t>
    </w:r>
    <w:r>
      <w:rPr>
        <w:rStyle w:val="afb"/>
      </w:rPr>
      <w:fldChar w:fldCharType="end"/>
    </w:r>
  </w:p>
  <w:p w14:paraId="31B24D85" w14:textId="77777777" w:rsidR="00DB0E5C" w:rsidRDefault="00DB0E5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96D12" w14:textId="77777777" w:rsidR="00DB0E5C" w:rsidRDefault="009235DD">
      <w:r>
        <w:separator/>
      </w:r>
    </w:p>
  </w:footnote>
  <w:footnote w:type="continuationSeparator" w:id="0">
    <w:p w14:paraId="5713F45F" w14:textId="77777777" w:rsidR="00DB0E5C" w:rsidRDefault="00923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85B"/>
    <w:multiLevelType w:val="hybridMultilevel"/>
    <w:tmpl w:val="9DD0AC22"/>
    <w:lvl w:ilvl="0" w:tplc="18501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0067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3C8B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8E28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CCADD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DF2F3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680841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FA6A6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CCE0A3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CC2F43"/>
    <w:multiLevelType w:val="hybridMultilevel"/>
    <w:tmpl w:val="C6DC92C4"/>
    <w:lvl w:ilvl="0" w:tplc="138AE5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93E620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27125E10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B28776E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76180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8A86B134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CD04BAB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2AFA25A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1D44FAE2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199D5BE5"/>
    <w:multiLevelType w:val="hybridMultilevel"/>
    <w:tmpl w:val="58E0005A"/>
    <w:lvl w:ilvl="0" w:tplc="B9F697FC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1E66A4CC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C868BE60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EBEAF41A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2986725C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A2365A02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5DD63404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E90892A2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FF1C9E12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3" w15:restartNumberingAfterBreak="0">
    <w:nsid w:val="1A98012F"/>
    <w:multiLevelType w:val="hybridMultilevel"/>
    <w:tmpl w:val="19E4B370"/>
    <w:lvl w:ilvl="0" w:tplc="6B96B48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1BE53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08F1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68645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4235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E252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5CC2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3077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BEB1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B9B3563"/>
    <w:multiLevelType w:val="hybridMultilevel"/>
    <w:tmpl w:val="C9D0CD0A"/>
    <w:lvl w:ilvl="0" w:tplc="B844A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C38BF2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C4B22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08A8D4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58852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8CC9BE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08858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044DA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A225F9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DE2139A"/>
    <w:multiLevelType w:val="hybridMultilevel"/>
    <w:tmpl w:val="4CC0C640"/>
    <w:lvl w:ilvl="0" w:tplc="FC38BD5E">
      <w:start w:val="1"/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 w:tplc="60EEF370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 w:tplc="D1C87486">
      <w:start w:val="1"/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 w:tplc="BBF8A4EE">
      <w:start w:val="1"/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 w:tplc="E5BE65EE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 w:tplc="B6AA2698">
      <w:start w:val="1"/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 w:tplc="0DACF9E2">
      <w:start w:val="1"/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 w:tplc="1EA893E8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 w:tplc="B8E243E8">
      <w:start w:val="1"/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6" w15:restartNumberingAfterBreak="0">
    <w:nsid w:val="21464101"/>
    <w:multiLevelType w:val="hybridMultilevel"/>
    <w:tmpl w:val="20C0B4CC"/>
    <w:lvl w:ilvl="0" w:tplc="8800F9C4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 w:tplc="66E2695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 w:tplc="45880976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 w:tplc="34CCD3E6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 w:tplc="970C5560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 w:tplc="A2CCD37E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 w:tplc="0FB6FFC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 w:tplc="1DD6FA5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 w:tplc="82D82976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7" w15:restartNumberingAfterBreak="0">
    <w:nsid w:val="22EF59AC"/>
    <w:multiLevelType w:val="hybridMultilevel"/>
    <w:tmpl w:val="A47CD3E6"/>
    <w:lvl w:ilvl="0" w:tplc="D17074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1004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15661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CB84FA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F8324B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15B07A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8F62A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16676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A4C9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31045B7"/>
    <w:multiLevelType w:val="hybridMultilevel"/>
    <w:tmpl w:val="752A41C2"/>
    <w:lvl w:ilvl="0" w:tplc="2D58DF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6A09384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B99079B4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56043376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830AB19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F2764140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A0D8F03C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C03432EC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29D52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9" w15:restartNumberingAfterBreak="0">
    <w:nsid w:val="2EF06604"/>
    <w:multiLevelType w:val="hybridMultilevel"/>
    <w:tmpl w:val="0B4EEB88"/>
    <w:lvl w:ilvl="0" w:tplc="428C8156">
      <w:start w:val="1"/>
      <w:numFmt w:val="bullet"/>
      <w:lvlText w:val=""/>
      <w:lvlJc w:val="left"/>
      <w:pPr>
        <w:ind w:left="1571" w:hanging="360"/>
      </w:pPr>
      <w:rPr>
        <w:rFonts w:ascii="Wingdings" w:hAnsi="Wingdings"/>
      </w:rPr>
    </w:lvl>
    <w:lvl w:ilvl="1" w:tplc="2ABCE412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1EE8F6A8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543E50A4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02D8884A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E862A4DA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C43E05BE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8836DFA4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40E01C6A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0" w15:restartNumberingAfterBreak="0">
    <w:nsid w:val="307A015C"/>
    <w:multiLevelType w:val="hybridMultilevel"/>
    <w:tmpl w:val="A6023508"/>
    <w:lvl w:ilvl="0" w:tplc="EA94AF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D8BC48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B09848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474A5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79E2A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902695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2644E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766226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7F0D3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0C40234"/>
    <w:multiLevelType w:val="hybridMultilevel"/>
    <w:tmpl w:val="74FC67C0"/>
    <w:lvl w:ilvl="0" w:tplc="BBAC404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7610D126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4F525138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4F2CA27E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34E0BEA0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9012A620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A27CD738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337ECEB0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EEBE7812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2" w15:restartNumberingAfterBreak="0">
    <w:nsid w:val="32563868"/>
    <w:multiLevelType w:val="hybridMultilevel"/>
    <w:tmpl w:val="7160DDE6"/>
    <w:lvl w:ilvl="0" w:tplc="819A5236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7304DE46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B13A944C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AC92EE9E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A4EEC044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642EAF10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71E8427A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B1DA72C0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AB6034DC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3" w15:restartNumberingAfterBreak="0">
    <w:nsid w:val="34567566"/>
    <w:multiLevelType w:val="hybridMultilevel"/>
    <w:tmpl w:val="46327714"/>
    <w:lvl w:ilvl="0" w:tplc="DC7E78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57415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4F12F4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34D669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5EB6C1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E1C5F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89015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C966E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537E6A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35257EFD"/>
    <w:multiLevelType w:val="hybridMultilevel"/>
    <w:tmpl w:val="19E85E8C"/>
    <w:lvl w:ilvl="0" w:tplc="8FE492F4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/>
        <w:sz w:val="20"/>
      </w:rPr>
    </w:lvl>
    <w:lvl w:ilvl="1" w:tplc="4336FF82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/>
        <w:sz w:val="20"/>
      </w:rPr>
    </w:lvl>
    <w:lvl w:ilvl="2" w:tplc="D3D41196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/>
        <w:sz w:val="20"/>
      </w:rPr>
    </w:lvl>
    <w:lvl w:ilvl="3" w:tplc="29561DA0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/>
        <w:sz w:val="20"/>
      </w:rPr>
    </w:lvl>
    <w:lvl w:ilvl="4" w:tplc="06AC6300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/>
        <w:sz w:val="20"/>
      </w:rPr>
    </w:lvl>
    <w:lvl w:ilvl="5" w:tplc="743A5F9C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/>
        <w:sz w:val="20"/>
      </w:rPr>
    </w:lvl>
    <w:lvl w:ilvl="6" w:tplc="36B2B300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/>
        <w:sz w:val="20"/>
      </w:rPr>
    </w:lvl>
    <w:lvl w:ilvl="7" w:tplc="7492985A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/>
        <w:sz w:val="20"/>
      </w:rPr>
    </w:lvl>
    <w:lvl w:ilvl="8" w:tplc="6390FE7A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/>
        <w:sz w:val="20"/>
      </w:rPr>
    </w:lvl>
  </w:abstractNum>
  <w:abstractNum w:abstractNumId="15" w15:restartNumberingAfterBreak="0">
    <w:nsid w:val="3B1C5049"/>
    <w:multiLevelType w:val="hybridMultilevel"/>
    <w:tmpl w:val="9B465AA0"/>
    <w:lvl w:ilvl="0" w:tplc="15F237E0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FBFA4E6E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21DEBA6E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AF7C93F2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2B34BC00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3146A88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64800402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142A0550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DB2E2F4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6" w15:restartNumberingAfterBreak="0">
    <w:nsid w:val="3B980610"/>
    <w:multiLevelType w:val="hybridMultilevel"/>
    <w:tmpl w:val="88800BCE"/>
    <w:lvl w:ilvl="0" w:tplc="6002CA5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6187D4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6DACB5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9B0BB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17E9B5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512A15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D16CD7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46411F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40E6A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D92F4E"/>
    <w:multiLevelType w:val="hybridMultilevel"/>
    <w:tmpl w:val="1D0A5D80"/>
    <w:lvl w:ilvl="0" w:tplc="5A340A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25E80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1AB60F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 w:tplc="AEFC70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 w:tplc="0E74FB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DFC66A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 w:tplc="E63408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 w:tplc="D2FCCB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992A5B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D0F2FDB"/>
    <w:multiLevelType w:val="hybridMultilevel"/>
    <w:tmpl w:val="22A67B12"/>
    <w:lvl w:ilvl="0" w:tplc="C65EA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62E0C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2A9022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8B455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B27A6C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B9DCB0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6C279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9902C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4440A9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3DD13E64"/>
    <w:multiLevelType w:val="hybridMultilevel"/>
    <w:tmpl w:val="ABAC7F54"/>
    <w:lvl w:ilvl="0" w:tplc="40D6D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F3C564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708E8DFE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CE3C8FBA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6AE8D10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EFDC7434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6142766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231C33F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7DF0F1E2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0" w15:restartNumberingAfterBreak="0">
    <w:nsid w:val="3E127C55"/>
    <w:multiLevelType w:val="hybridMultilevel"/>
    <w:tmpl w:val="4E2C4764"/>
    <w:lvl w:ilvl="0" w:tplc="54546E2A">
      <w:start w:val="1"/>
      <w:numFmt w:val="bullet"/>
      <w:lvlText w:val=""/>
      <w:lvlJc w:val="left"/>
      <w:pPr>
        <w:ind w:left="1571" w:hanging="360"/>
      </w:pPr>
      <w:rPr>
        <w:rFonts w:ascii="Wingdings" w:hAnsi="Wingdings"/>
      </w:rPr>
    </w:lvl>
    <w:lvl w:ilvl="1" w:tplc="B6D203B2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453C727C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895894A0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4F447B02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8A42956E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4AE0E97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1965248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E5628DBE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21" w15:restartNumberingAfterBreak="0">
    <w:nsid w:val="3E306F67"/>
    <w:multiLevelType w:val="hybridMultilevel"/>
    <w:tmpl w:val="071AEFF8"/>
    <w:lvl w:ilvl="0" w:tplc="91CA7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E820F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5F62A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F3C8AE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AD87F3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A98BCB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E18F5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7F0BE6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DC440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0356425"/>
    <w:multiLevelType w:val="hybridMultilevel"/>
    <w:tmpl w:val="317858A6"/>
    <w:lvl w:ilvl="0" w:tplc="3942E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83F869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193C9A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B7C9A6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67292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79E28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B502B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F70E67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ADCAB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4871658C"/>
    <w:multiLevelType w:val="hybridMultilevel"/>
    <w:tmpl w:val="D1181B08"/>
    <w:lvl w:ilvl="0" w:tplc="88943314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 w:tplc="07442F78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 w:tplc="7CF8AAC8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 w:tplc="4F8C3322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 w:tplc="F8662452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 w:tplc="DBA257E4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 w:tplc="292869EA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 w:tplc="BA5A9D00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 w:tplc="B4E652EC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4" w15:restartNumberingAfterBreak="0">
    <w:nsid w:val="489712DD"/>
    <w:multiLevelType w:val="hybridMultilevel"/>
    <w:tmpl w:val="C1126456"/>
    <w:lvl w:ilvl="0" w:tplc="B3BCB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41E84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99EC8C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00CE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B62DB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57E44B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7CD5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A1A7A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7728C5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497E2803"/>
    <w:multiLevelType w:val="hybridMultilevel"/>
    <w:tmpl w:val="81AC121A"/>
    <w:lvl w:ilvl="0" w:tplc="DC36B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F66A0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7AA8FA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63074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75424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E183F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2BEC71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A1ABD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FD8CF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4D4765D8"/>
    <w:multiLevelType w:val="hybridMultilevel"/>
    <w:tmpl w:val="A4FA96BE"/>
    <w:lvl w:ilvl="0" w:tplc="7D8856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1BEE8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9680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57A4E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0B866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74426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72CB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A52C7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20CB5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57CC03C7"/>
    <w:multiLevelType w:val="hybridMultilevel"/>
    <w:tmpl w:val="13CE1694"/>
    <w:lvl w:ilvl="0" w:tplc="6F14B24C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914EE5F0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A4FA84FA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DC7E5A60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774ADFE8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4D2261BA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A4221C9C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E750A302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8065346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28" w15:restartNumberingAfterBreak="0">
    <w:nsid w:val="67324005"/>
    <w:multiLevelType w:val="hybridMultilevel"/>
    <w:tmpl w:val="6D84F688"/>
    <w:lvl w:ilvl="0" w:tplc="84145A9C">
      <w:start w:val="1"/>
      <w:numFmt w:val="decimal"/>
      <w:lvlText w:val="%1."/>
      <w:lvlJc w:val="left"/>
      <w:pPr>
        <w:ind w:left="734" w:hanging="450"/>
      </w:pPr>
      <w:rPr>
        <w:b/>
      </w:rPr>
    </w:lvl>
    <w:lvl w:ilvl="1" w:tplc="744285E4">
      <w:start w:val="1"/>
      <w:numFmt w:val="lowerLetter"/>
      <w:lvlText w:val="%2."/>
      <w:lvlJc w:val="left"/>
      <w:pPr>
        <w:ind w:left="1440" w:hanging="360"/>
      </w:pPr>
    </w:lvl>
    <w:lvl w:ilvl="2" w:tplc="FD4AAE50">
      <w:start w:val="1"/>
      <w:numFmt w:val="lowerRoman"/>
      <w:lvlText w:val="%3."/>
      <w:lvlJc w:val="right"/>
      <w:pPr>
        <w:ind w:left="2160" w:hanging="180"/>
      </w:pPr>
    </w:lvl>
    <w:lvl w:ilvl="3" w:tplc="E2604166">
      <w:start w:val="1"/>
      <w:numFmt w:val="decimal"/>
      <w:lvlText w:val="%4."/>
      <w:lvlJc w:val="left"/>
      <w:pPr>
        <w:ind w:left="2880" w:hanging="360"/>
      </w:pPr>
    </w:lvl>
    <w:lvl w:ilvl="4" w:tplc="5CB88C76">
      <w:start w:val="1"/>
      <w:numFmt w:val="lowerLetter"/>
      <w:lvlText w:val="%5."/>
      <w:lvlJc w:val="left"/>
      <w:pPr>
        <w:ind w:left="3600" w:hanging="360"/>
      </w:pPr>
    </w:lvl>
    <w:lvl w:ilvl="5" w:tplc="0F20B83E">
      <w:start w:val="1"/>
      <w:numFmt w:val="lowerRoman"/>
      <w:lvlText w:val="%6."/>
      <w:lvlJc w:val="right"/>
      <w:pPr>
        <w:ind w:left="4320" w:hanging="180"/>
      </w:pPr>
    </w:lvl>
    <w:lvl w:ilvl="6" w:tplc="A454BF3A">
      <w:start w:val="1"/>
      <w:numFmt w:val="decimal"/>
      <w:lvlText w:val="%7."/>
      <w:lvlJc w:val="left"/>
      <w:pPr>
        <w:ind w:left="5040" w:hanging="360"/>
      </w:pPr>
    </w:lvl>
    <w:lvl w:ilvl="7" w:tplc="9DC88896">
      <w:start w:val="1"/>
      <w:numFmt w:val="lowerLetter"/>
      <w:lvlText w:val="%8."/>
      <w:lvlJc w:val="left"/>
      <w:pPr>
        <w:ind w:left="5760" w:hanging="360"/>
      </w:pPr>
    </w:lvl>
    <w:lvl w:ilvl="8" w:tplc="8744B30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91A33"/>
    <w:multiLevelType w:val="hybridMultilevel"/>
    <w:tmpl w:val="82A8DCB8"/>
    <w:lvl w:ilvl="0" w:tplc="38D6F7A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48264740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 w:tplc="F2925804">
      <w:start w:val="1"/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 w:tplc="137A6C1E">
      <w:start w:val="1"/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 w:tplc="3CECB45E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 w:tplc="FC18E202">
      <w:start w:val="1"/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 w:tplc="2B74699A">
      <w:start w:val="1"/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 w:tplc="A57E5EF6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 w:tplc="A0427812">
      <w:start w:val="1"/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30" w15:restartNumberingAfterBreak="0">
    <w:nsid w:val="69DD1EEC"/>
    <w:multiLevelType w:val="hybridMultilevel"/>
    <w:tmpl w:val="D6ECDCC2"/>
    <w:lvl w:ilvl="0" w:tplc="8B7CA1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5AAA57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E642D0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BD0C5F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94AADD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87E0B3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89A874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147EF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87EF3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A865A94"/>
    <w:multiLevelType w:val="hybridMultilevel"/>
    <w:tmpl w:val="5630E56A"/>
    <w:lvl w:ilvl="0" w:tplc="D78243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CE3CF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DF2D5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3F0D2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DEF49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CAA17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C26B6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2F0237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A58A6E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AB165FE"/>
    <w:multiLevelType w:val="hybridMultilevel"/>
    <w:tmpl w:val="25F0BED4"/>
    <w:lvl w:ilvl="0" w:tplc="6568D036">
      <w:start w:val="1"/>
      <w:numFmt w:val="decimal"/>
      <w:lvlText w:val="%1."/>
      <w:lvlJc w:val="left"/>
      <w:pPr>
        <w:ind w:left="600" w:hanging="360"/>
      </w:pPr>
    </w:lvl>
    <w:lvl w:ilvl="1" w:tplc="3E7CAEBC">
      <w:start w:val="1"/>
      <w:numFmt w:val="lowerLetter"/>
      <w:lvlText w:val="%2."/>
      <w:lvlJc w:val="left"/>
      <w:pPr>
        <w:ind w:left="1320" w:hanging="360"/>
      </w:pPr>
    </w:lvl>
    <w:lvl w:ilvl="2" w:tplc="F4CCF914">
      <w:start w:val="1"/>
      <w:numFmt w:val="lowerRoman"/>
      <w:lvlText w:val="%3."/>
      <w:lvlJc w:val="right"/>
      <w:pPr>
        <w:ind w:left="2040" w:hanging="180"/>
      </w:pPr>
    </w:lvl>
    <w:lvl w:ilvl="3" w:tplc="2E7E183E">
      <w:start w:val="1"/>
      <w:numFmt w:val="decimal"/>
      <w:lvlText w:val="%4."/>
      <w:lvlJc w:val="left"/>
      <w:pPr>
        <w:ind w:left="2760" w:hanging="360"/>
      </w:pPr>
    </w:lvl>
    <w:lvl w:ilvl="4" w:tplc="44B4FDB4">
      <w:start w:val="1"/>
      <w:numFmt w:val="lowerLetter"/>
      <w:lvlText w:val="%5."/>
      <w:lvlJc w:val="left"/>
      <w:pPr>
        <w:ind w:left="3480" w:hanging="360"/>
      </w:pPr>
    </w:lvl>
    <w:lvl w:ilvl="5" w:tplc="65EEC3EC">
      <w:start w:val="1"/>
      <w:numFmt w:val="lowerRoman"/>
      <w:lvlText w:val="%6."/>
      <w:lvlJc w:val="right"/>
      <w:pPr>
        <w:ind w:left="4200" w:hanging="180"/>
      </w:pPr>
    </w:lvl>
    <w:lvl w:ilvl="6" w:tplc="E0F81B74">
      <w:start w:val="1"/>
      <w:numFmt w:val="decimal"/>
      <w:lvlText w:val="%7."/>
      <w:lvlJc w:val="left"/>
      <w:pPr>
        <w:ind w:left="4920" w:hanging="360"/>
      </w:pPr>
    </w:lvl>
    <w:lvl w:ilvl="7" w:tplc="86AC0EAE">
      <w:start w:val="1"/>
      <w:numFmt w:val="lowerLetter"/>
      <w:lvlText w:val="%8."/>
      <w:lvlJc w:val="left"/>
      <w:pPr>
        <w:ind w:left="5640" w:hanging="360"/>
      </w:pPr>
    </w:lvl>
    <w:lvl w:ilvl="8" w:tplc="A6CED072">
      <w:start w:val="1"/>
      <w:numFmt w:val="lowerRoman"/>
      <w:lvlText w:val="%9."/>
      <w:lvlJc w:val="right"/>
      <w:pPr>
        <w:ind w:left="6360" w:hanging="180"/>
      </w:pPr>
    </w:lvl>
  </w:abstractNum>
  <w:abstractNum w:abstractNumId="33" w15:restartNumberingAfterBreak="0">
    <w:nsid w:val="6DE41AA2"/>
    <w:multiLevelType w:val="hybridMultilevel"/>
    <w:tmpl w:val="F238F896"/>
    <w:lvl w:ilvl="0" w:tplc="59F23474">
      <w:start w:val="1"/>
      <w:numFmt w:val="decimal"/>
      <w:lvlText w:val="%1."/>
      <w:lvlJc w:val="left"/>
      <w:pPr>
        <w:ind w:left="720" w:hanging="360"/>
      </w:pPr>
    </w:lvl>
    <w:lvl w:ilvl="1" w:tplc="B10CA3FA">
      <w:start w:val="1"/>
      <w:numFmt w:val="lowerLetter"/>
      <w:lvlText w:val="%2."/>
      <w:lvlJc w:val="left"/>
      <w:pPr>
        <w:ind w:left="1440" w:hanging="360"/>
      </w:pPr>
    </w:lvl>
    <w:lvl w:ilvl="2" w:tplc="4A46F4E2">
      <w:start w:val="1"/>
      <w:numFmt w:val="lowerRoman"/>
      <w:lvlText w:val="%3."/>
      <w:lvlJc w:val="right"/>
      <w:pPr>
        <w:ind w:left="2160" w:hanging="180"/>
      </w:pPr>
    </w:lvl>
    <w:lvl w:ilvl="3" w:tplc="3146AFD2">
      <w:start w:val="1"/>
      <w:numFmt w:val="decimal"/>
      <w:lvlText w:val="%4."/>
      <w:lvlJc w:val="left"/>
      <w:pPr>
        <w:ind w:left="2880" w:hanging="360"/>
      </w:pPr>
    </w:lvl>
    <w:lvl w:ilvl="4" w:tplc="885EDFB4">
      <w:start w:val="1"/>
      <w:numFmt w:val="lowerLetter"/>
      <w:lvlText w:val="%5."/>
      <w:lvlJc w:val="left"/>
      <w:pPr>
        <w:ind w:left="3600" w:hanging="360"/>
      </w:pPr>
    </w:lvl>
    <w:lvl w:ilvl="5" w:tplc="ACAE4238">
      <w:start w:val="1"/>
      <w:numFmt w:val="lowerRoman"/>
      <w:lvlText w:val="%6."/>
      <w:lvlJc w:val="right"/>
      <w:pPr>
        <w:ind w:left="4320" w:hanging="180"/>
      </w:pPr>
    </w:lvl>
    <w:lvl w:ilvl="6" w:tplc="C3563128">
      <w:start w:val="1"/>
      <w:numFmt w:val="decimal"/>
      <w:lvlText w:val="%7."/>
      <w:lvlJc w:val="left"/>
      <w:pPr>
        <w:ind w:left="5040" w:hanging="360"/>
      </w:pPr>
    </w:lvl>
    <w:lvl w:ilvl="7" w:tplc="434C1942">
      <w:start w:val="1"/>
      <w:numFmt w:val="lowerLetter"/>
      <w:lvlText w:val="%8."/>
      <w:lvlJc w:val="left"/>
      <w:pPr>
        <w:ind w:left="5760" w:hanging="360"/>
      </w:pPr>
    </w:lvl>
    <w:lvl w:ilvl="8" w:tplc="5BF6573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05355"/>
    <w:multiLevelType w:val="hybridMultilevel"/>
    <w:tmpl w:val="40068BCC"/>
    <w:lvl w:ilvl="0" w:tplc="ADF8B98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6982FFBC">
      <w:start w:val="1"/>
      <w:numFmt w:val="lowerLetter"/>
      <w:lvlText w:val="%2."/>
      <w:lvlJc w:val="left"/>
      <w:pPr>
        <w:ind w:left="1440" w:hanging="360"/>
      </w:pPr>
    </w:lvl>
    <w:lvl w:ilvl="2" w:tplc="64D4A0E2">
      <w:start w:val="1"/>
      <w:numFmt w:val="lowerRoman"/>
      <w:lvlText w:val="%3."/>
      <w:lvlJc w:val="right"/>
      <w:pPr>
        <w:ind w:left="2160" w:hanging="180"/>
      </w:pPr>
    </w:lvl>
    <w:lvl w:ilvl="3" w:tplc="9366428C">
      <w:start w:val="1"/>
      <w:numFmt w:val="decimal"/>
      <w:lvlText w:val="%4."/>
      <w:lvlJc w:val="left"/>
      <w:pPr>
        <w:ind w:left="2880" w:hanging="360"/>
      </w:pPr>
    </w:lvl>
    <w:lvl w:ilvl="4" w:tplc="70806EF6">
      <w:start w:val="1"/>
      <w:numFmt w:val="lowerLetter"/>
      <w:lvlText w:val="%5."/>
      <w:lvlJc w:val="left"/>
      <w:pPr>
        <w:ind w:left="3600" w:hanging="360"/>
      </w:pPr>
    </w:lvl>
    <w:lvl w:ilvl="5" w:tplc="4C4688EC">
      <w:start w:val="1"/>
      <w:numFmt w:val="lowerRoman"/>
      <w:lvlText w:val="%6."/>
      <w:lvlJc w:val="right"/>
      <w:pPr>
        <w:ind w:left="4320" w:hanging="180"/>
      </w:pPr>
    </w:lvl>
    <w:lvl w:ilvl="6" w:tplc="6BE6E732">
      <w:start w:val="1"/>
      <w:numFmt w:val="decimal"/>
      <w:lvlText w:val="%7."/>
      <w:lvlJc w:val="left"/>
      <w:pPr>
        <w:ind w:left="5040" w:hanging="360"/>
      </w:pPr>
    </w:lvl>
    <w:lvl w:ilvl="7" w:tplc="27601006">
      <w:start w:val="1"/>
      <w:numFmt w:val="lowerLetter"/>
      <w:lvlText w:val="%8."/>
      <w:lvlJc w:val="left"/>
      <w:pPr>
        <w:ind w:left="5760" w:hanging="360"/>
      </w:pPr>
    </w:lvl>
    <w:lvl w:ilvl="8" w:tplc="FE7A538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63B01"/>
    <w:multiLevelType w:val="hybridMultilevel"/>
    <w:tmpl w:val="992CD52E"/>
    <w:lvl w:ilvl="0" w:tplc="D568B5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16F6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9B015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B64032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BDC98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B8457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5162B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D5C5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6203A2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1797FB4"/>
    <w:multiLevelType w:val="hybridMultilevel"/>
    <w:tmpl w:val="EBA6EA60"/>
    <w:lvl w:ilvl="0" w:tplc="14B24E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66EB15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9738BAA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24827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 w:tplc="7690DB36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 w:tplc="61DED9F6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AEC00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 w:tplc="188E87D2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 w:tplc="2676014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734A20FF"/>
    <w:multiLevelType w:val="hybridMultilevel"/>
    <w:tmpl w:val="2D9288F4"/>
    <w:lvl w:ilvl="0" w:tplc="6A5CB246">
      <w:start w:val="1"/>
      <w:numFmt w:val="bullet"/>
      <w:lvlText w:val=""/>
      <w:lvlJc w:val="left"/>
      <w:pPr>
        <w:ind w:left="1425" w:hanging="360"/>
      </w:pPr>
      <w:rPr>
        <w:rFonts w:ascii="Symbol" w:hAnsi="Symbol"/>
      </w:rPr>
    </w:lvl>
    <w:lvl w:ilvl="1" w:tplc="DFA09AD4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 w:tplc="3A764968">
      <w:start w:val="1"/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 w:tplc="9648EF56">
      <w:start w:val="1"/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 w:tplc="50461E5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 w:tplc="1B4C7B28">
      <w:start w:val="1"/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 w:tplc="1A3A841C">
      <w:start w:val="1"/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 w:tplc="BD700FE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 w:tplc="6F9C21EE">
      <w:start w:val="1"/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38" w15:restartNumberingAfterBreak="0">
    <w:nsid w:val="749D7C8B"/>
    <w:multiLevelType w:val="hybridMultilevel"/>
    <w:tmpl w:val="451CA9C4"/>
    <w:lvl w:ilvl="0" w:tplc="328A3BD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363C0034">
      <w:start w:val="1"/>
      <w:numFmt w:val="bullet"/>
      <w:lvlText w:val="o"/>
      <w:lvlJc w:val="left"/>
      <w:pPr>
        <w:ind w:left="1860" w:hanging="360"/>
      </w:pPr>
      <w:rPr>
        <w:rFonts w:ascii="Courier New" w:hAnsi="Courier New"/>
      </w:rPr>
    </w:lvl>
    <w:lvl w:ilvl="2" w:tplc="4A064AAA">
      <w:start w:val="1"/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 w:tplc="D812E972">
      <w:start w:val="1"/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 w:tplc="5B2E67EC">
      <w:start w:val="1"/>
      <w:numFmt w:val="bullet"/>
      <w:lvlText w:val="o"/>
      <w:lvlJc w:val="left"/>
      <w:pPr>
        <w:ind w:left="4020" w:hanging="360"/>
      </w:pPr>
      <w:rPr>
        <w:rFonts w:ascii="Courier New" w:hAnsi="Courier New"/>
      </w:rPr>
    </w:lvl>
    <w:lvl w:ilvl="5" w:tplc="5B0AE192">
      <w:start w:val="1"/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 w:tplc="189A35C2">
      <w:start w:val="1"/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 w:tplc="AA60CEF8">
      <w:start w:val="1"/>
      <w:numFmt w:val="bullet"/>
      <w:lvlText w:val="o"/>
      <w:lvlJc w:val="left"/>
      <w:pPr>
        <w:ind w:left="6180" w:hanging="360"/>
      </w:pPr>
      <w:rPr>
        <w:rFonts w:ascii="Courier New" w:hAnsi="Courier New"/>
      </w:rPr>
    </w:lvl>
    <w:lvl w:ilvl="8" w:tplc="7B40C5C2">
      <w:start w:val="1"/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39" w15:restartNumberingAfterBreak="0">
    <w:nsid w:val="755E734A"/>
    <w:multiLevelType w:val="hybridMultilevel"/>
    <w:tmpl w:val="47282A94"/>
    <w:lvl w:ilvl="0" w:tplc="EF36A092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948E82C4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94805B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BB0E9D68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C4FAB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C465290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D6168694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FFED912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B40B56E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0" w15:restartNumberingAfterBreak="0">
    <w:nsid w:val="762B27E6"/>
    <w:multiLevelType w:val="hybridMultilevel"/>
    <w:tmpl w:val="CFDCC748"/>
    <w:lvl w:ilvl="0" w:tplc="A3BA81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2CA28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79E52C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4E44B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CCAEE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7160C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BE6A6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BE616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38EA35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764471B0"/>
    <w:multiLevelType w:val="hybridMultilevel"/>
    <w:tmpl w:val="78E089A4"/>
    <w:lvl w:ilvl="0" w:tplc="C6543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D1A8356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F43ADF8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0BCBB6E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 w:tplc="049E5A22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 w:tplc="2C3420EA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50A59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 w:tplc="62F6E3E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 w:tplc="C630CF32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7E426E8D"/>
    <w:multiLevelType w:val="hybridMultilevel"/>
    <w:tmpl w:val="F30CB8D8"/>
    <w:lvl w:ilvl="0" w:tplc="DC06824E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 w:tplc="8598A5EC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/>
      </w:rPr>
    </w:lvl>
    <w:lvl w:ilvl="2" w:tplc="F470FA60">
      <w:start w:val="1"/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 w:tplc="E1D65F68">
      <w:start w:val="1"/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 w:tplc="8AF45DA8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/>
      </w:rPr>
    </w:lvl>
    <w:lvl w:ilvl="5" w:tplc="903A814C">
      <w:start w:val="1"/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 w:tplc="AFBC3F28">
      <w:start w:val="1"/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 w:tplc="5DBC54C0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/>
      </w:rPr>
    </w:lvl>
    <w:lvl w:ilvl="8" w:tplc="D270B702">
      <w:start w:val="1"/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43" w15:restartNumberingAfterBreak="0">
    <w:nsid w:val="7E9D2A9C"/>
    <w:multiLevelType w:val="hybridMultilevel"/>
    <w:tmpl w:val="AD16982C"/>
    <w:lvl w:ilvl="0" w:tplc="40BE1C26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668A295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4028C6C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AB8C73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8796178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31CCACF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1EC48CE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D714C6F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2174B4B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4" w15:restartNumberingAfterBreak="0">
    <w:nsid w:val="7F8C72E9"/>
    <w:multiLevelType w:val="hybridMultilevel"/>
    <w:tmpl w:val="29668A22"/>
    <w:lvl w:ilvl="0" w:tplc="DC3EE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56896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1E32C0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DEF0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35AF4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F28684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63A46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F0A84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1E88F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76337106">
    <w:abstractNumId w:val="17"/>
  </w:num>
  <w:num w:numId="2" w16cid:durableId="1747221719">
    <w:abstractNumId w:val="28"/>
  </w:num>
  <w:num w:numId="3" w16cid:durableId="82845332">
    <w:abstractNumId w:val="41"/>
  </w:num>
  <w:num w:numId="4" w16cid:durableId="479344178">
    <w:abstractNumId w:val="5"/>
  </w:num>
  <w:num w:numId="5" w16cid:durableId="1613047253">
    <w:abstractNumId w:val="36"/>
  </w:num>
  <w:num w:numId="6" w16cid:durableId="2093811086">
    <w:abstractNumId w:val="37"/>
  </w:num>
  <w:num w:numId="7" w16cid:durableId="1690376502">
    <w:abstractNumId w:val="29"/>
  </w:num>
  <w:num w:numId="8" w16cid:durableId="949707669">
    <w:abstractNumId w:val="19"/>
  </w:num>
  <w:num w:numId="9" w16cid:durableId="1578515385">
    <w:abstractNumId w:val="0"/>
  </w:num>
  <w:num w:numId="10" w16cid:durableId="701899858">
    <w:abstractNumId w:val="42"/>
  </w:num>
  <w:num w:numId="11" w16cid:durableId="1118451683">
    <w:abstractNumId w:val="43"/>
  </w:num>
  <w:num w:numId="12" w16cid:durableId="508721703">
    <w:abstractNumId w:val="33"/>
  </w:num>
  <w:num w:numId="13" w16cid:durableId="902174818">
    <w:abstractNumId w:val="32"/>
  </w:num>
  <w:num w:numId="14" w16cid:durableId="959068412">
    <w:abstractNumId w:val="11"/>
  </w:num>
  <w:num w:numId="15" w16cid:durableId="921836404">
    <w:abstractNumId w:val="6"/>
  </w:num>
  <w:num w:numId="16" w16cid:durableId="747769359">
    <w:abstractNumId w:val="34"/>
  </w:num>
  <w:num w:numId="17" w16cid:durableId="1397511031">
    <w:abstractNumId w:val="40"/>
  </w:num>
  <w:num w:numId="18" w16cid:durableId="2014608144">
    <w:abstractNumId w:val="35"/>
  </w:num>
  <w:num w:numId="19" w16cid:durableId="1820491015">
    <w:abstractNumId w:val="1"/>
  </w:num>
  <w:num w:numId="20" w16cid:durableId="1068499820">
    <w:abstractNumId w:val="44"/>
  </w:num>
  <w:num w:numId="21" w16cid:durableId="1211265069">
    <w:abstractNumId w:val="14"/>
  </w:num>
  <w:num w:numId="22" w16cid:durableId="1185636086">
    <w:abstractNumId w:val="7"/>
  </w:num>
  <w:num w:numId="23" w16cid:durableId="626938622">
    <w:abstractNumId w:val="13"/>
  </w:num>
  <w:num w:numId="24" w16cid:durableId="646936188">
    <w:abstractNumId w:val="10"/>
  </w:num>
  <w:num w:numId="25" w16cid:durableId="1739595229">
    <w:abstractNumId w:val="18"/>
  </w:num>
  <w:num w:numId="26" w16cid:durableId="1346052666">
    <w:abstractNumId w:val="22"/>
  </w:num>
  <w:num w:numId="27" w16cid:durableId="1843856031">
    <w:abstractNumId w:val="12"/>
  </w:num>
  <w:num w:numId="28" w16cid:durableId="704670557">
    <w:abstractNumId w:val="15"/>
  </w:num>
  <w:num w:numId="29" w16cid:durableId="1100486388">
    <w:abstractNumId w:val="39"/>
  </w:num>
  <w:num w:numId="30" w16cid:durableId="1484199156">
    <w:abstractNumId w:val="27"/>
  </w:num>
  <w:num w:numId="31" w16cid:durableId="1888443624">
    <w:abstractNumId w:val="2"/>
  </w:num>
  <w:num w:numId="32" w16cid:durableId="358437649">
    <w:abstractNumId w:val="26"/>
  </w:num>
  <w:num w:numId="33" w16cid:durableId="2130512898">
    <w:abstractNumId w:val="16"/>
  </w:num>
  <w:num w:numId="34" w16cid:durableId="95903416">
    <w:abstractNumId w:val="9"/>
  </w:num>
  <w:num w:numId="35" w16cid:durableId="1567063761">
    <w:abstractNumId w:val="25"/>
  </w:num>
  <w:num w:numId="36" w16cid:durableId="2097704180">
    <w:abstractNumId w:val="24"/>
  </w:num>
  <w:num w:numId="37" w16cid:durableId="1363701717">
    <w:abstractNumId w:val="20"/>
  </w:num>
  <w:num w:numId="38" w16cid:durableId="1584947588">
    <w:abstractNumId w:val="8"/>
  </w:num>
  <w:num w:numId="39" w16cid:durableId="155726667">
    <w:abstractNumId w:val="31"/>
  </w:num>
  <w:num w:numId="40" w16cid:durableId="1010565261">
    <w:abstractNumId w:val="21"/>
  </w:num>
  <w:num w:numId="41" w16cid:durableId="1187215435">
    <w:abstractNumId w:val="23"/>
  </w:num>
  <w:num w:numId="42" w16cid:durableId="1606383532">
    <w:abstractNumId w:val="38"/>
  </w:num>
  <w:num w:numId="43" w16cid:durableId="1831828945">
    <w:abstractNumId w:val="4"/>
  </w:num>
  <w:num w:numId="44" w16cid:durableId="502164503">
    <w:abstractNumId w:val="30"/>
  </w:num>
  <w:num w:numId="45" w16cid:durableId="1418789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E5C"/>
    <w:rsid w:val="00084F23"/>
    <w:rsid w:val="002A3A3F"/>
    <w:rsid w:val="00344584"/>
    <w:rsid w:val="007D1A2F"/>
    <w:rsid w:val="008979A9"/>
    <w:rsid w:val="0091550D"/>
    <w:rsid w:val="009235DD"/>
    <w:rsid w:val="00CD3303"/>
    <w:rsid w:val="00DB0E5C"/>
    <w:rsid w:val="00E02E6C"/>
    <w:rsid w:val="00EC46FE"/>
    <w:rsid w:val="00F5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6851"/>
  <w15:docId w15:val="{CEF8AF10-F960-4841-9AF0-5133A862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303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semiHidden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rPr>
      <w:rFonts w:ascii="Calibri" w:eastAsia="Calibri" w:hAnsi="Calibri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link w:val="aa"/>
    <w:rPr>
      <w:sz w:val="24"/>
      <w:szCs w:val="24"/>
      <w:lang w:val="ru-RU" w:eastAsia="ru-RU" w:bidi="ar-SA"/>
    </w:rPr>
  </w:style>
  <w:style w:type="character" w:customStyle="1" w:styleId="ad">
    <w:name w:val="Нижний колонтитул Знак"/>
    <w:link w:val="ac"/>
    <w:semiHidden/>
    <w:rPr>
      <w:sz w:val="24"/>
      <w:szCs w:val="24"/>
      <w:lang w:val="ru-RU" w:eastAsia="ru-RU" w:bidi="ar-SA"/>
    </w:rPr>
  </w:style>
  <w:style w:type="paragraph" w:styleId="25">
    <w:name w:val="Body Text Indent 2"/>
    <w:basedOn w:val="a"/>
    <w:link w:val="26"/>
    <w:pPr>
      <w:ind w:left="180" w:firstLine="60"/>
      <w:jc w:val="both"/>
    </w:pPr>
    <w:rPr>
      <w:sz w:val="28"/>
    </w:rPr>
  </w:style>
  <w:style w:type="character" w:customStyle="1" w:styleId="26">
    <w:name w:val="Основной текст с отступом 2 Знак"/>
    <w:link w:val="25"/>
    <w:rPr>
      <w:sz w:val="28"/>
      <w:szCs w:val="24"/>
      <w:lang w:val="ru-RU" w:eastAsia="ru-RU" w:bidi="ar-SA"/>
    </w:rPr>
  </w:style>
  <w:style w:type="character" w:styleId="afa">
    <w:name w:val="Strong"/>
    <w:qFormat/>
    <w:rPr>
      <w:b/>
      <w:bCs/>
    </w:rPr>
  </w:style>
  <w:style w:type="paragraph" w:customStyle="1" w:styleId="Web">
    <w:name w:val="Обычный (Web)"/>
    <w:basedOn w:val="a"/>
    <w:pPr>
      <w:spacing w:before="280" w:after="280"/>
    </w:pPr>
    <w:rPr>
      <w:lang w:eastAsia="ar-SA"/>
    </w:rPr>
  </w:style>
  <w:style w:type="character" w:styleId="afb">
    <w:name w:val="page number"/>
    <w:basedOn w:val="a0"/>
  </w:style>
  <w:style w:type="paragraph" w:styleId="afc">
    <w:name w:val="Balloon Text"/>
    <w:basedOn w:val="a"/>
    <w:link w:val="afd"/>
    <w:uiPriority w:val="99"/>
    <w:semiHidden/>
    <w:unhideWhenUsed/>
    <w:rsid w:val="00F53906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F5390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MSHOME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User</dc:creator>
  <cp:lastModifiedBy>User</cp:lastModifiedBy>
  <cp:revision>11</cp:revision>
  <cp:lastPrinted>2025-12-09T00:44:00Z</cp:lastPrinted>
  <dcterms:created xsi:type="dcterms:W3CDTF">2025-12-02T02:58:00Z</dcterms:created>
  <dcterms:modified xsi:type="dcterms:W3CDTF">2025-12-16T04:45:00Z</dcterms:modified>
  <cp:version>983040</cp:version>
</cp:coreProperties>
</file>